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04E" w:rsidRDefault="00FD704E">
      <w:pPr>
        <w:pStyle w:val="a3"/>
        <w:spacing w:before="64" w:line="451" w:lineRule="auto"/>
        <w:ind w:left="3719" w:right="1415" w:hanging="1854"/>
      </w:pP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Приложение №9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к конкурсной документации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по проведению открытого конкурса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по отбору управляющей организации для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                       управление введенным в эксплуатацию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                                                                                              многоквартирным домом по адресу: г. Когалым, ул. </w:t>
      </w:r>
      <w:r w:rsidR="00DF29D4">
        <w:rPr>
          <w:sz w:val="24"/>
          <w:szCs w:val="24"/>
          <w:lang w:eastAsia="ru-RU"/>
        </w:rPr>
        <w:t>Олимпийская, д.31</w:t>
      </w:r>
      <w:r w:rsidRPr="00FD704E">
        <w:rPr>
          <w:sz w:val="24"/>
          <w:szCs w:val="24"/>
          <w:lang w:eastAsia="ru-RU"/>
        </w:rPr>
        <w:t>,</w:t>
      </w:r>
    </w:p>
    <w:p w:rsidR="00FD704E" w:rsidRPr="00FD704E" w:rsidRDefault="00DF29D4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реестровый номер №78</w:t>
      </w:r>
      <w:r w:rsidR="00FD704E" w:rsidRPr="00FD704E">
        <w:rPr>
          <w:sz w:val="24"/>
          <w:szCs w:val="24"/>
          <w:lang w:eastAsia="ru-RU"/>
        </w:rPr>
        <w:t>-ЖК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Приложение №2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к договору на управление</w:t>
      </w:r>
    </w:p>
    <w:p w:rsidR="00FD704E" w:rsidRPr="00FD704E" w:rsidRDefault="00C624FD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многоквартирным домом</w:t>
      </w:r>
      <w:bookmarkStart w:id="0" w:name="_GoBack"/>
      <w:bookmarkEnd w:id="0"/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от «__</w:t>
      </w:r>
      <w:proofErr w:type="gramStart"/>
      <w:r w:rsidRPr="00FD704E">
        <w:rPr>
          <w:sz w:val="24"/>
          <w:szCs w:val="24"/>
          <w:lang w:eastAsia="ru-RU"/>
        </w:rPr>
        <w:t>_»_</w:t>
      </w:r>
      <w:proofErr w:type="gramEnd"/>
      <w:r w:rsidRPr="00FD704E">
        <w:rPr>
          <w:sz w:val="24"/>
          <w:szCs w:val="24"/>
          <w:lang w:eastAsia="ru-RU"/>
        </w:rPr>
        <w:t>____________20__ г. №____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УТВЕРЖДАЮ</w:t>
      </w:r>
    </w:p>
    <w:p w:rsidR="00FD704E" w:rsidRPr="00FD704E" w:rsidRDefault="009F05CB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Директор</w:t>
      </w:r>
      <w:r w:rsidR="00FD704E" w:rsidRPr="00FD704E">
        <w:rPr>
          <w:sz w:val="24"/>
          <w:szCs w:val="24"/>
          <w:lang w:eastAsia="ru-RU"/>
        </w:rPr>
        <w:t xml:space="preserve">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муниципального казенного учреждения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«Управление капитального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строительства и жилищно-коммунального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комплекса города Когалыма»</w:t>
      </w:r>
    </w:p>
    <w:p w:rsidR="00FD704E" w:rsidRPr="00FD704E" w:rsidRDefault="009F05CB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_______________ </w:t>
      </w:r>
      <w:proofErr w:type="spellStart"/>
      <w:r>
        <w:rPr>
          <w:sz w:val="24"/>
          <w:szCs w:val="24"/>
          <w:lang w:eastAsia="ru-RU"/>
        </w:rPr>
        <w:t>И.Р.Кадыров</w:t>
      </w:r>
      <w:proofErr w:type="spellEnd"/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628481, г. Когалым,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ул.</w:t>
      </w:r>
      <w:r w:rsidR="00DF29D4">
        <w:rPr>
          <w:sz w:val="24"/>
          <w:szCs w:val="24"/>
          <w:lang w:eastAsia="ru-RU"/>
        </w:rPr>
        <w:t xml:space="preserve"> </w:t>
      </w:r>
      <w:r w:rsidRPr="00FD704E">
        <w:rPr>
          <w:sz w:val="24"/>
          <w:szCs w:val="24"/>
          <w:lang w:eastAsia="ru-RU"/>
        </w:rPr>
        <w:t>Дружбы народов д.7, 1-й этаж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val="en-US" w:eastAsia="ru-RU"/>
        </w:rPr>
      </w:pPr>
      <w:r w:rsidRPr="00FD704E">
        <w:rPr>
          <w:sz w:val="24"/>
          <w:szCs w:val="24"/>
          <w:lang w:eastAsia="ru-RU"/>
        </w:rPr>
        <w:t>тел</w:t>
      </w:r>
      <w:r w:rsidRPr="00FD704E">
        <w:rPr>
          <w:sz w:val="24"/>
          <w:szCs w:val="24"/>
          <w:lang w:val="en-US" w:eastAsia="ru-RU"/>
        </w:rPr>
        <w:t>. 8(34667) 93827</w:t>
      </w:r>
    </w:p>
    <w:p w:rsidR="00FD704E" w:rsidRPr="002D0C8D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proofErr w:type="gramStart"/>
      <w:r w:rsidRPr="00FD704E">
        <w:rPr>
          <w:sz w:val="24"/>
          <w:szCs w:val="24"/>
          <w:lang w:val="en-US" w:eastAsia="ru-RU"/>
        </w:rPr>
        <w:t>e</w:t>
      </w:r>
      <w:r w:rsidRPr="002D0C8D">
        <w:rPr>
          <w:sz w:val="24"/>
          <w:szCs w:val="24"/>
          <w:lang w:eastAsia="ru-RU"/>
        </w:rPr>
        <w:t>-</w:t>
      </w:r>
      <w:r w:rsidRPr="00FD704E">
        <w:rPr>
          <w:sz w:val="24"/>
          <w:szCs w:val="24"/>
          <w:lang w:val="en-US" w:eastAsia="ru-RU"/>
        </w:rPr>
        <w:t>mail</w:t>
      </w:r>
      <w:proofErr w:type="gramEnd"/>
      <w:r w:rsidRPr="002D0C8D">
        <w:rPr>
          <w:sz w:val="24"/>
          <w:szCs w:val="24"/>
          <w:lang w:eastAsia="ru-RU"/>
        </w:rPr>
        <w:t xml:space="preserve">:  </w:t>
      </w:r>
      <w:proofErr w:type="spellStart"/>
      <w:r w:rsidRPr="00FD704E">
        <w:rPr>
          <w:sz w:val="24"/>
          <w:szCs w:val="24"/>
          <w:lang w:val="en-US" w:eastAsia="ru-RU"/>
        </w:rPr>
        <w:t>glonass</w:t>
      </w:r>
      <w:proofErr w:type="spellEnd"/>
      <w:r w:rsidRPr="002D0C8D">
        <w:rPr>
          <w:sz w:val="24"/>
          <w:szCs w:val="24"/>
          <w:lang w:eastAsia="ru-RU"/>
        </w:rPr>
        <w:t>1@</w:t>
      </w:r>
      <w:proofErr w:type="spellStart"/>
      <w:r w:rsidRPr="00FD704E">
        <w:rPr>
          <w:sz w:val="24"/>
          <w:szCs w:val="24"/>
          <w:lang w:val="en-US" w:eastAsia="ru-RU"/>
        </w:rPr>
        <w:t>yandex</w:t>
      </w:r>
      <w:proofErr w:type="spellEnd"/>
      <w:r w:rsidRPr="002D0C8D">
        <w:rPr>
          <w:sz w:val="24"/>
          <w:szCs w:val="24"/>
          <w:lang w:eastAsia="ru-RU"/>
        </w:rPr>
        <w:t>.</w:t>
      </w:r>
      <w:proofErr w:type="spellStart"/>
      <w:r w:rsidRPr="00FD704E">
        <w:rPr>
          <w:sz w:val="24"/>
          <w:szCs w:val="24"/>
          <w:lang w:val="en-US" w:eastAsia="ru-RU"/>
        </w:rPr>
        <w:t>ru</w:t>
      </w:r>
      <w:proofErr w:type="spellEnd"/>
    </w:p>
    <w:p w:rsidR="00FD704E" w:rsidRDefault="00FD704E" w:rsidP="00FD704E">
      <w:pPr>
        <w:pStyle w:val="a3"/>
        <w:spacing w:before="64" w:line="451" w:lineRule="auto"/>
        <w:ind w:left="3719" w:right="-82" w:hanging="1854"/>
      </w:pPr>
      <w:r>
        <w:rPr>
          <w:lang w:eastAsia="ru-RU"/>
        </w:rPr>
        <w:t xml:space="preserve">                                                                                          </w:t>
      </w:r>
      <w:r w:rsidRPr="00FD704E">
        <w:rPr>
          <w:lang w:eastAsia="ru-RU"/>
        </w:rPr>
        <w:t>от «__</w:t>
      </w:r>
      <w:proofErr w:type="gramStart"/>
      <w:r w:rsidRPr="00FD704E">
        <w:rPr>
          <w:lang w:eastAsia="ru-RU"/>
        </w:rPr>
        <w:t>_»_</w:t>
      </w:r>
      <w:proofErr w:type="gramEnd"/>
      <w:r w:rsidRPr="00FD704E">
        <w:rPr>
          <w:lang w:eastAsia="ru-RU"/>
        </w:rPr>
        <w:t>_____________20__ г.</w:t>
      </w:r>
    </w:p>
    <w:p w:rsidR="00FD704E" w:rsidRDefault="00FD704E">
      <w:pPr>
        <w:pStyle w:val="a3"/>
        <w:spacing w:before="64" w:line="451" w:lineRule="auto"/>
        <w:ind w:left="3719" w:right="1415" w:hanging="1854"/>
      </w:pPr>
    </w:p>
    <w:p w:rsidR="00A53C61" w:rsidRDefault="00FD1ABD" w:rsidP="00FD704E">
      <w:pPr>
        <w:pStyle w:val="a3"/>
        <w:spacing w:before="64" w:line="451" w:lineRule="auto"/>
        <w:ind w:right="344"/>
        <w:jc w:val="center"/>
      </w:pPr>
      <w:r>
        <w:t>Акт о состоянии общего имущества многоквартирного дома по адресу</w:t>
      </w:r>
      <w:proofErr w:type="gramStart"/>
      <w:r>
        <w:rPr>
          <w:spacing w:val="-57"/>
        </w:rPr>
        <w:t xml:space="preserve"> </w:t>
      </w:r>
      <w:r w:rsidR="00FD704E">
        <w:rPr>
          <w:spacing w:val="-57"/>
        </w:rPr>
        <w:t>::</w:t>
      </w:r>
      <w:proofErr w:type="gramEnd"/>
      <w:r>
        <w:t>г.</w:t>
      </w:r>
      <w:r>
        <w:rPr>
          <w:spacing w:val="-2"/>
        </w:rPr>
        <w:t xml:space="preserve"> </w:t>
      </w:r>
      <w:r>
        <w:t>Когалым,</w:t>
      </w:r>
      <w:r>
        <w:rPr>
          <w:spacing w:val="4"/>
        </w:rPr>
        <w:t xml:space="preserve"> </w:t>
      </w:r>
      <w:r>
        <w:t>ул.</w:t>
      </w:r>
      <w:r>
        <w:rPr>
          <w:spacing w:val="1"/>
        </w:rPr>
        <w:t xml:space="preserve"> </w:t>
      </w:r>
      <w:r w:rsidR="000A4BAF">
        <w:rPr>
          <w:u w:val="single"/>
        </w:rPr>
        <w:t>Олимпийская</w:t>
      </w:r>
      <w:r>
        <w:rPr>
          <w:u w:val="single"/>
        </w:rPr>
        <w:t>, дом</w:t>
      </w:r>
      <w:r>
        <w:rPr>
          <w:spacing w:val="-2"/>
          <w:u w:val="single"/>
        </w:rPr>
        <w:t xml:space="preserve"> </w:t>
      </w:r>
      <w:r w:rsidR="000A4BAF">
        <w:rPr>
          <w:u w:val="single"/>
        </w:rPr>
        <w:t>31</w:t>
      </w:r>
    </w:p>
    <w:p w:rsidR="00A53C61" w:rsidRDefault="00FD1ABD" w:rsidP="00FD704E">
      <w:pPr>
        <w:pStyle w:val="a4"/>
        <w:numPr>
          <w:ilvl w:val="0"/>
          <w:numId w:val="24"/>
        </w:numPr>
        <w:spacing w:line="273" w:lineRule="exact"/>
        <w:ind w:hanging="619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8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многоквартирном</w:t>
      </w:r>
      <w:r>
        <w:rPr>
          <w:spacing w:val="-8"/>
          <w:sz w:val="24"/>
        </w:rPr>
        <w:t xml:space="preserve"> </w:t>
      </w:r>
      <w:r>
        <w:rPr>
          <w:sz w:val="24"/>
        </w:rPr>
        <w:t>доме</w:t>
      </w:r>
      <w:r w:rsidR="00FD704E">
        <w:rPr>
          <w:sz w:val="24"/>
        </w:rPr>
        <w:t>:</w:t>
      </w:r>
    </w:p>
    <w:p w:rsidR="00A53C61" w:rsidRDefault="00A53C61">
      <w:pPr>
        <w:pStyle w:val="a3"/>
        <w:spacing w:before="1"/>
      </w:pPr>
    </w:p>
    <w:tbl>
      <w:tblPr>
        <w:tblStyle w:val="TableNormal"/>
        <w:tblW w:w="10198" w:type="dxa"/>
        <w:tblInd w:w="57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14"/>
        <w:gridCol w:w="3184"/>
      </w:tblGrid>
      <w:tr w:rsidR="00A53C61" w:rsidTr="00A01DB6">
        <w:trPr>
          <w:trHeight w:val="554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3184" w:type="dxa"/>
          </w:tcPr>
          <w:p w:rsidR="00A53C61" w:rsidRDefault="00FD1ABD" w:rsidP="00A01DB6">
            <w:pPr>
              <w:pStyle w:val="TableParagraph"/>
              <w:spacing w:line="270" w:lineRule="atLeast"/>
              <w:ind w:left="108" w:right="728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Когалым,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"/>
                <w:sz w:val="24"/>
              </w:rPr>
              <w:t xml:space="preserve"> </w:t>
            </w:r>
            <w:r w:rsidR="00A01DB6">
              <w:rPr>
                <w:sz w:val="24"/>
              </w:rPr>
              <w:t>Олимпийская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 w:rsidR="00A01DB6">
              <w:rPr>
                <w:spacing w:val="-8"/>
                <w:sz w:val="24"/>
              </w:rPr>
              <w:t xml:space="preserve"> </w:t>
            </w:r>
            <w:r w:rsidR="00A01DB6">
              <w:rPr>
                <w:sz w:val="24"/>
              </w:rPr>
              <w:t>31</w:t>
            </w:r>
          </w:p>
        </w:tc>
      </w:tr>
      <w:tr w:rsidR="00A53C61" w:rsidTr="00A01DB6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Кадастровый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  <w:p w:rsidR="00A53C61" w:rsidRDefault="00A53C61" w:rsidP="00412BED">
            <w:pPr>
              <w:pStyle w:val="TableParagraph"/>
              <w:spacing w:line="257" w:lineRule="exact"/>
              <w:rPr>
                <w:sz w:val="24"/>
              </w:rPr>
            </w:pPr>
          </w:p>
        </w:tc>
        <w:tc>
          <w:tcPr>
            <w:tcW w:w="3184" w:type="dxa"/>
          </w:tcPr>
          <w:p w:rsidR="00A53C61" w:rsidRDefault="00007A3F" w:rsidP="00B25AA0">
            <w:pPr>
              <w:pStyle w:val="TableParagraph"/>
              <w:jc w:val="center"/>
              <w:rPr>
                <w:sz w:val="24"/>
              </w:rPr>
            </w:pPr>
            <w:r w:rsidRPr="00007A3F">
              <w:rPr>
                <w:sz w:val="24"/>
              </w:rPr>
              <w:t>86:17:0010212:420</w:t>
            </w:r>
          </w:p>
        </w:tc>
      </w:tr>
      <w:tr w:rsidR="00A53C61" w:rsidTr="00A01DB6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</w:p>
        </w:tc>
        <w:tc>
          <w:tcPr>
            <w:tcW w:w="3184" w:type="dxa"/>
          </w:tcPr>
          <w:p w:rsidR="00A53C61" w:rsidRDefault="00FD1ABD" w:rsidP="00B25AA0">
            <w:pPr>
              <w:pStyle w:val="TableParagraph"/>
              <w:spacing w:line="276" w:lineRule="exact"/>
              <w:ind w:left="108" w:right="795"/>
              <w:jc w:val="center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line="255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</w:tr>
      <w:tr w:rsidR="00A53C61" w:rsidTr="00A01DB6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106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before="138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line="255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278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before="1" w:line="257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549"/>
        </w:trPr>
        <w:tc>
          <w:tcPr>
            <w:tcW w:w="7014" w:type="dxa"/>
            <w:tcBorders>
              <w:bottom w:val="single" w:sz="6" w:space="0" w:color="000009"/>
            </w:tcBorders>
          </w:tcPr>
          <w:p w:rsidR="00A53C61" w:rsidRDefault="00FD1ABD">
            <w:pPr>
              <w:pStyle w:val="TableParagraph"/>
              <w:spacing w:line="276" w:lineRule="exact"/>
              <w:ind w:left="107" w:right="106"/>
              <w:rPr>
                <w:sz w:val="24"/>
              </w:rPr>
            </w:pPr>
            <w:r>
              <w:rPr>
                <w:sz w:val="24"/>
              </w:rPr>
              <w:t>8. Реквизиты правового акта о признании многоквартирного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подлежащим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сносу</w:t>
            </w:r>
          </w:p>
        </w:tc>
        <w:tc>
          <w:tcPr>
            <w:tcW w:w="3184" w:type="dxa"/>
            <w:tcBorders>
              <w:bottom w:val="single" w:sz="6" w:space="0" w:color="000009"/>
            </w:tcBorders>
          </w:tcPr>
          <w:p w:rsidR="00A53C61" w:rsidRDefault="00FD1ABD">
            <w:pPr>
              <w:pStyle w:val="TableParagraph"/>
              <w:spacing w:before="135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270"/>
        </w:trPr>
        <w:tc>
          <w:tcPr>
            <w:tcW w:w="7014" w:type="dxa"/>
            <w:tcBorders>
              <w:top w:val="single" w:sz="6" w:space="0" w:color="000009"/>
            </w:tcBorders>
          </w:tcPr>
          <w:p w:rsidR="00A53C61" w:rsidRDefault="00FD1ABD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этажей</w:t>
            </w:r>
          </w:p>
        </w:tc>
        <w:tc>
          <w:tcPr>
            <w:tcW w:w="3184" w:type="dxa"/>
            <w:tcBorders>
              <w:top w:val="single" w:sz="6" w:space="0" w:color="000009"/>
            </w:tcBorders>
          </w:tcPr>
          <w:p w:rsidR="00A53C61" w:rsidRDefault="00FD1ABD">
            <w:pPr>
              <w:pStyle w:val="TableParagraph"/>
              <w:spacing w:line="251" w:lineRule="exact"/>
              <w:ind w:left="458" w:right="44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подвала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line="256" w:lineRule="exact"/>
              <w:ind w:left="457" w:right="449"/>
              <w:jc w:val="center"/>
              <w:rPr>
                <w:sz w:val="24"/>
              </w:rPr>
            </w:pPr>
            <w:r>
              <w:rPr>
                <w:sz w:val="24"/>
              </w:rPr>
              <w:t>Имеется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line="256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мансарды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line="256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мезонина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line="256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278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</w:p>
        </w:tc>
        <w:tc>
          <w:tcPr>
            <w:tcW w:w="3184" w:type="dxa"/>
          </w:tcPr>
          <w:p w:rsidR="00A53C61" w:rsidRDefault="00F5222E">
            <w:pPr>
              <w:pStyle w:val="TableParagraph"/>
              <w:spacing w:before="1" w:line="257" w:lineRule="exact"/>
              <w:ind w:left="461" w:right="449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  <w:r w:rsidR="00FD1ABD">
              <w:rPr>
                <w:spacing w:val="-1"/>
                <w:sz w:val="24"/>
              </w:rPr>
              <w:t xml:space="preserve"> </w:t>
            </w:r>
            <w:r w:rsidR="00FD1ABD">
              <w:rPr>
                <w:sz w:val="24"/>
              </w:rPr>
              <w:t>квартир</w:t>
            </w:r>
          </w:p>
        </w:tc>
      </w:tr>
      <w:tr w:rsidR="00A53C61" w:rsidTr="00A01DB6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770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входящих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before="135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827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106"/>
              <w:rPr>
                <w:sz w:val="24"/>
              </w:rPr>
            </w:pPr>
            <w:r>
              <w:rPr>
                <w:sz w:val="24"/>
              </w:rPr>
              <w:lastRenderedPageBreak/>
              <w:t>16. Реквизиты правового акта о признании всех 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непригодными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3184" w:type="dxa"/>
          </w:tcPr>
          <w:p w:rsidR="00A53C61" w:rsidRDefault="00A53C61">
            <w:pPr>
              <w:pStyle w:val="TableParagraph"/>
              <w:spacing w:before="10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827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144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 жилых помещений, признанных непригодными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проживания (с указанием реквизитов правовых актов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непригодными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проживания)</w:t>
            </w:r>
          </w:p>
        </w:tc>
        <w:tc>
          <w:tcPr>
            <w:tcW w:w="3184" w:type="dxa"/>
          </w:tcPr>
          <w:p w:rsidR="00A53C61" w:rsidRDefault="00A53C61">
            <w:pPr>
              <w:pStyle w:val="TableParagraph"/>
              <w:spacing w:before="9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 w:rsidTr="00A01DB6">
        <w:trPr>
          <w:trHeight w:val="274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</w:p>
        </w:tc>
        <w:tc>
          <w:tcPr>
            <w:tcW w:w="3184" w:type="dxa"/>
          </w:tcPr>
          <w:p w:rsidR="00A53C61" w:rsidRDefault="00265A82">
            <w:pPr>
              <w:pStyle w:val="TableParagraph"/>
              <w:spacing w:line="255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15 113,3</w:t>
            </w:r>
            <w:r w:rsidR="00FD704E">
              <w:rPr>
                <w:sz w:val="24"/>
              </w:rPr>
              <w:t xml:space="preserve"> м3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Площадь:</w:t>
            </w:r>
          </w:p>
        </w:tc>
        <w:tc>
          <w:tcPr>
            <w:tcW w:w="3184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</w:tr>
      <w:tr w:rsidR="00A53C61" w:rsidTr="00A01DB6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56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лоджиями,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балконами,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шкафами,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коридорами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лестничными клетками</w:t>
            </w:r>
          </w:p>
        </w:tc>
        <w:tc>
          <w:tcPr>
            <w:tcW w:w="3184" w:type="dxa"/>
          </w:tcPr>
          <w:p w:rsidR="00A53C61" w:rsidRDefault="00265A82">
            <w:pPr>
              <w:pStyle w:val="TableParagraph"/>
              <w:spacing w:before="138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3 143,4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 w:rsidTr="00A01DB6">
        <w:trPr>
          <w:trHeight w:val="277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квартир)</w:t>
            </w:r>
          </w:p>
        </w:tc>
        <w:tc>
          <w:tcPr>
            <w:tcW w:w="3184" w:type="dxa"/>
          </w:tcPr>
          <w:p w:rsidR="00A53C61" w:rsidRDefault="00265A82">
            <w:pPr>
              <w:pStyle w:val="TableParagraph"/>
              <w:spacing w:before="1" w:line="257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2 529,6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 w:rsidTr="00A01DB6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доме)</w:t>
            </w:r>
          </w:p>
        </w:tc>
        <w:tc>
          <w:tcPr>
            <w:tcW w:w="3184" w:type="dxa"/>
          </w:tcPr>
          <w:p w:rsidR="00A53C61" w:rsidRDefault="00FD1ABD">
            <w:pPr>
              <w:pStyle w:val="TableParagraph"/>
              <w:spacing w:before="135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53C61" w:rsidTr="00A01DB6">
        <w:trPr>
          <w:trHeight w:val="827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 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пользования (общая площадь нежилых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помещений, входящих в состав общего имущества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доме)</w:t>
            </w:r>
          </w:p>
        </w:tc>
        <w:tc>
          <w:tcPr>
            <w:tcW w:w="3184" w:type="dxa"/>
            <w:tcBorders>
              <w:bottom w:val="single" w:sz="4" w:space="0" w:color="000000"/>
            </w:tcBorders>
          </w:tcPr>
          <w:p w:rsidR="00A53C61" w:rsidRDefault="00A53C61">
            <w:pPr>
              <w:pStyle w:val="TableParagraph"/>
              <w:spacing w:before="10"/>
              <w:rPr>
                <w:sz w:val="23"/>
              </w:rPr>
            </w:pPr>
          </w:p>
          <w:p w:rsidR="00A53C61" w:rsidRDefault="00265A82">
            <w:pPr>
              <w:pStyle w:val="TableParagraph"/>
              <w:ind w:left="462" w:right="449"/>
              <w:jc w:val="center"/>
              <w:rPr>
                <w:sz w:val="24"/>
              </w:rPr>
            </w:pPr>
            <w:r>
              <w:rPr>
                <w:sz w:val="24"/>
              </w:rPr>
              <w:t>46,8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 w:rsidTr="00A01DB6">
        <w:trPr>
          <w:trHeight w:val="550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лестниц</w:t>
            </w:r>
          </w:p>
        </w:tc>
        <w:tc>
          <w:tcPr>
            <w:tcW w:w="3184" w:type="dxa"/>
            <w:tcBorders>
              <w:top w:val="single" w:sz="4" w:space="0" w:color="000000"/>
            </w:tcBorders>
          </w:tcPr>
          <w:p w:rsidR="00A53C61" w:rsidRDefault="008E3FB0">
            <w:pPr>
              <w:pStyle w:val="TableParagraph"/>
              <w:spacing w:line="276" w:lineRule="exact"/>
              <w:ind w:left="1023" w:right="148" w:hanging="860"/>
              <w:rPr>
                <w:sz w:val="24"/>
              </w:rPr>
            </w:pPr>
            <w:r>
              <w:rPr>
                <w:sz w:val="24"/>
              </w:rPr>
              <w:t>3</w:t>
            </w:r>
            <w:r w:rsidR="00FD1ABD">
              <w:rPr>
                <w:spacing w:val="-7"/>
                <w:sz w:val="24"/>
              </w:rPr>
              <w:t xml:space="preserve"> </w:t>
            </w:r>
            <w:r w:rsidR="00FD1ABD">
              <w:rPr>
                <w:sz w:val="24"/>
              </w:rPr>
              <w:t>лестничных</w:t>
            </w:r>
            <w:r w:rsidR="00FD1ABD">
              <w:rPr>
                <w:spacing w:val="-4"/>
                <w:sz w:val="24"/>
              </w:rPr>
              <w:t xml:space="preserve"> </w:t>
            </w:r>
            <w:r w:rsidR="00FD1ABD">
              <w:rPr>
                <w:sz w:val="24"/>
              </w:rPr>
              <w:t>клетки,</w:t>
            </w:r>
            <w:r w:rsidR="00FD1ABD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 w:rsidR="00FD1ABD">
              <w:rPr>
                <w:spacing w:val="-57"/>
                <w:sz w:val="24"/>
              </w:rPr>
              <w:t xml:space="preserve"> </w:t>
            </w:r>
            <w:r w:rsidR="00FD1ABD">
              <w:rPr>
                <w:sz w:val="24"/>
              </w:rPr>
              <w:t>маршей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Уборочная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площадь лестниц</w:t>
            </w:r>
          </w:p>
        </w:tc>
        <w:tc>
          <w:tcPr>
            <w:tcW w:w="3184" w:type="dxa"/>
          </w:tcPr>
          <w:p w:rsidR="00A53C61" w:rsidRDefault="00652218">
            <w:pPr>
              <w:pStyle w:val="TableParagraph"/>
              <w:spacing w:line="255" w:lineRule="exact"/>
              <w:ind w:left="462" w:right="449"/>
              <w:jc w:val="center"/>
              <w:rPr>
                <w:sz w:val="24"/>
              </w:rPr>
            </w:pPr>
            <w:r>
              <w:rPr>
                <w:sz w:val="24"/>
              </w:rPr>
              <w:t>46,94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коридоров</w:t>
            </w:r>
          </w:p>
        </w:tc>
        <w:tc>
          <w:tcPr>
            <w:tcW w:w="3184" w:type="dxa"/>
          </w:tcPr>
          <w:p w:rsidR="00A53C61" w:rsidRDefault="00652218">
            <w:pPr>
              <w:pStyle w:val="TableParagraph"/>
              <w:spacing w:line="256" w:lineRule="exact"/>
              <w:ind w:left="462" w:right="449"/>
              <w:jc w:val="center"/>
              <w:rPr>
                <w:sz w:val="24"/>
              </w:rPr>
            </w:pPr>
            <w:r>
              <w:rPr>
                <w:sz w:val="24"/>
              </w:rPr>
              <w:t>244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 w:rsidTr="00A01DB6">
        <w:trPr>
          <w:trHeight w:val="553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0" w:lineRule="atLeast"/>
              <w:ind w:left="107" w:right="283"/>
              <w:rPr>
                <w:sz w:val="24"/>
              </w:rPr>
            </w:pPr>
            <w:r>
              <w:rPr>
                <w:sz w:val="24"/>
              </w:rPr>
              <w:t>23. Уборочная площадь других помещений общего пользования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чердаки,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подвалы)</w:t>
            </w:r>
          </w:p>
        </w:tc>
        <w:tc>
          <w:tcPr>
            <w:tcW w:w="3184" w:type="dxa"/>
          </w:tcPr>
          <w:p w:rsidR="00A53C61" w:rsidRDefault="00652218">
            <w:pPr>
              <w:pStyle w:val="TableParagraph"/>
              <w:spacing w:before="138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2 020,27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 w:rsidTr="00A01DB6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623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многоквартирного дома</w:t>
            </w:r>
          </w:p>
        </w:tc>
        <w:tc>
          <w:tcPr>
            <w:tcW w:w="3184" w:type="dxa"/>
          </w:tcPr>
          <w:p w:rsidR="00A53C61" w:rsidRDefault="00652218">
            <w:pPr>
              <w:pStyle w:val="TableParagraph"/>
              <w:spacing w:before="135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6968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 w:rsidTr="00A01DB6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Кадастровый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3184" w:type="dxa"/>
          </w:tcPr>
          <w:p w:rsidR="00A53C61" w:rsidRDefault="00652218">
            <w:pPr>
              <w:pStyle w:val="TableParagraph"/>
              <w:spacing w:line="255" w:lineRule="exact"/>
              <w:ind w:left="462" w:right="449"/>
              <w:jc w:val="center"/>
              <w:rPr>
                <w:sz w:val="24"/>
              </w:rPr>
            </w:pPr>
            <w:r>
              <w:rPr>
                <w:sz w:val="24"/>
              </w:rPr>
              <w:t>86:17:0010212:206</w:t>
            </w:r>
          </w:p>
        </w:tc>
      </w:tr>
    </w:tbl>
    <w:p w:rsidR="00A53C61" w:rsidRDefault="00FD1ABD" w:rsidP="00FD704E">
      <w:pPr>
        <w:pStyle w:val="a4"/>
        <w:numPr>
          <w:ilvl w:val="0"/>
          <w:numId w:val="24"/>
        </w:numPr>
        <w:tabs>
          <w:tab w:val="left" w:pos="385"/>
        </w:tabs>
        <w:spacing w:before="64"/>
        <w:ind w:left="384" w:firstLine="183"/>
        <w:jc w:val="left"/>
        <w:rPr>
          <w:sz w:val="24"/>
        </w:rPr>
      </w:pPr>
      <w:r>
        <w:rPr>
          <w:sz w:val="24"/>
        </w:rPr>
        <w:t>Техническое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2"/>
          <w:sz w:val="24"/>
        </w:rPr>
        <w:t xml:space="preserve"> </w:t>
      </w:r>
      <w:r>
        <w:rPr>
          <w:sz w:val="24"/>
        </w:rPr>
        <w:t>многоквартирного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дома,</w:t>
      </w:r>
      <w:r>
        <w:rPr>
          <w:spacing w:val="-1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1"/>
          <w:sz w:val="24"/>
        </w:rPr>
        <w:t xml:space="preserve"> </w:t>
      </w:r>
      <w:r>
        <w:rPr>
          <w:sz w:val="24"/>
        </w:rPr>
        <w:t>пристройки</w:t>
      </w:r>
      <w:r w:rsidR="00FD704E">
        <w:rPr>
          <w:sz w:val="24"/>
        </w:rPr>
        <w:t>:</w:t>
      </w:r>
    </w:p>
    <w:p w:rsidR="00A53C61" w:rsidRDefault="00A53C61">
      <w:pPr>
        <w:pStyle w:val="a3"/>
        <w:spacing w:after="1"/>
      </w:pPr>
    </w:p>
    <w:tbl>
      <w:tblPr>
        <w:tblStyle w:val="TableNormal"/>
        <w:tblW w:w="9990" w:type="dxa"/>
        <w:tblInd w:w="59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75"/>
        <w:gridCol w:w="4867"/>
        <w:gridCol w:w="2086"/>
      </w:tblGrid>
      <w:tr w:rsidR="00A53C61" w:rsidTr="005D12B8">
        <w:trPr>
          <w:trHeight w:val="165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6"/>
              </w:rPr>
            </w:pPr>
          </w:p>
          <w:p w:rsidR="00A53C61" w:rsidRDefault="00A53C61">
            <w:pPr>
              <w:pStyle w:val="TableParagraph"/>
              <w:spacing w:before="10"/>
              <w:rPr>
                <w:sz w:val="21"/>
              </w:rPr>
            </w:pPr>
          </w:p>
          <w:p w:rsidR="00A53C61" w:rsidRDefault="00FD1ABD">
            <w:pPr>
              <w:pStyle w:val="TableParagraph"/>
              <w:ind w:left="117" w:right="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75" w:type="dxa"/>
          </w:tcPr>
          <w:p w:rsidR="00A53C61" w:rsidRDefault="00A53C61">
            <w:pPr>
              <w:pStyle w:val="TableParagraph"/>
              <w:rPr>
                <w:sz w:val="36"/>
              </w:rPr>
            </w:pPr>
          </w:p>
          <w:p w:rsidR="00A53C61" w:rsidRDefault="00FD1ABD">
            <w:pPr>
              <w:pStyle w:val="TableParagraph"/>
              <w:ind w:left="393" w:right="38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4867" w:type="dxa"/>
          </w:tcPr>
          <w:p w:rsidR="00A53C61" w:rsidRDefault="00A53C61">
            <w:pPr>
              <w:pStyle w:val="TableParagraph"/>
              <w:rPr>
                <w:sz w:val="36"/>
              </w:rPr>
            </w:pPr>
          </w:p>
          <w:p w:rsidR="00A53C61" w:rsidRDefault="00FD1ABD">
            <w:pPr>
              <w:pStyle w:val="TableParagraph"/>
              <w:ind w:left="482" w:right="476" w:firstLine="4"/>
              <w:jc w:val="center"/>
              <w:rPr>
                <w:sz w:val="24"/>
              </w:rPr>
            </w:pPr>
            <w:r>
              <w:rPr>
                <w:sz w:val="24"/>
              </w:rPr>
              <w:t>Описание элементов (материал,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прочее)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ind w:left="111" w:right="99" w:hanging="1"/>
              <w:jc w:val="center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элементов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  <w:p w:rsidR="00A53C61" w:rsidRDefault="00FD1ABD">
            <w:pPr>
              <w:pStyle w:val="TableParagraph"/>
              <w:spacing w:line="270" w:lineRule="atLeast"/>
              <w:ind w:left="156" w:right="13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многоквартирног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дома</w:t>
            </w:r>
          </w:p>
        </w:tc>
      </w:tr>
      <w:tr w:rsidR="00A53C61" w:rsidTr="005D12B8">
        <w:trPr>
          <w:trHeight w:val="554"/>
        </w:trPr>
        <w:tc>
          <w:tcPr>
            <w:tcW w:w="562" w:type="dxa"/>
          </w:tcPr>
          <w:p w:rsidR="00A53C61" w:rsidRDefault="00FD1AB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Фундамент</w:t>
            </w:r>
          </w:p>
        </w:tc>
        <w:tc>
          <w:tcPr>
            <w:tcW w:w="4867" w:type="dxa"/>
          </w:tcPr>
          <w:p w:rsidR="005D12B8" w:rsidRPr="005D12B8" w:rsidRDefault="005D12B8" w:rsidP="005D12B8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 w:rsidRPr="005D12B8">
              <w:rPr>
                <w:sz w:val="24"/>
              </w:rPr>
              <w:t>Монолитные ж/б плиты, стены ф-та-блоки</w:t>
            </w:r>
          </w:p>
          <w:p w:rsidR="00A53C61" w:rsidRDefault="005D12B8" w:rsidP="005D12B8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 w:rsidRPr="005D12B8">
              <w:rPr>
                <w:sz w:val="24"/>
              </w:rPr>
              <w:t>ФБС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8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827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6" w:lineRule="exact"/>
              <w:ind w:left="110" w:right="364"/>
              <w:rPr>
                <w:sz w:val="24"/>
              </w:rPr>
            </w:pPr>
            <w:r>
              <w:rPr>
                <w:sz w:val="24"/>
              </w:rPr>
              <w:t>Наружные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</w:p>
        </w:tc>
        <w:tc>
          <w:tcPr>
            <w:tcW w:w="4867" w:type="dxa"/>
          </w:tcPr>
          <w:p w:rsidR="005D12B8" w:rsidRPr="005D12B8" w:rsidRDefault="005D12B8" w:rsidP="005D12B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5D12B8">
              <w:rPr>
                <w:sz w:val="24"/>
              </w:rPr>
              <w:t>Силикатные блоки и блоки из ячеистого</w:t>
            </w:r>
          </w:p>
          <w:p w:rsidR="00A53C61" w:rsidRDefault="005D12B8" w:rsidP="005D12B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5D12B8">
              <w:rPr>
                <w:sz w:val="24"/>
              </w:rPr>
              <w:t>бетона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2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51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Перегородки</w:t>
            </w:r>
          </w:p>
        </w:tc>
        <w:tc>
          <w:tcPr>
            <w:tcW w:w="4867" w:type="dxa"/>
          </w:tcPr>
          <w:p w:rsidR="00A53C61" w:rsidRDefault="005D12B8" w:rsidP="005D12B8">
            <w:pPr>
              <w:pStyle w:val="TableParagraph"/>
              <w:spacing w:line="276" w:lineRule="exact"/>
              <w:ind w:left="107" w:right="-46"/>
              <w:rPr>
                <w:sz w:val="24"/>
              </w:rPr>
            </w:pPr>
            <w:r w:rsidRPr="005D12B8">
              <w:rPr>
                <w:sz w:val="24"/>
              </w:rPr>
              <w:t>Ме</w:t>
            </w:r>
            <w:r>
              <w:rPr>
                <w:sz w:val="24"/>
              </w:rPr>
              <w:t xml:space="preserve">жквартирные- блоки из ячеистого бетона, </w:t>
            </w:r>
            <w:r w:rsidRPr="005D12B8">
              <w:rPr>
                <w:sz w:val="24"/>
              </w:rPr>
              <w:t>межкомнатные-ГКЛ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5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274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428" w:type="dxa"/>
            <w:gridSpan w:val="3"/>
          </w:tcPr>
          <w:p w:rsidR="00A53C61" w:rsidRDefault="00FD1ABD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Перекрытия:</w:t>
            </w:r>
          </w:p>
        </w:tc>
      </w:tr>
      <w:tr w:rsidR="00A53C61" w:rsidTr="005D12B8">
        <w:trPr>
          <w:trHeight w:val="518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Чердачные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Ж/бетонные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16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Междуэтажные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Ж/бетонные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1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21"/>
              <w:ind w:left="110"/>
              <w:rPr>
                <w:sz w:val="24"/>
              </w:rPr>
            </w:pPr>
            <w:r>
              <w:rPr>
                <w:sz w:val="24"/>
              </w:rPr>
              <w:t>Подвальные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Ж/бетонные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51"/>
        </w:trPr>
        <w:tc>
          <w:tcPr>
            <w:tcW w:w="562" w:type="dxa"/>
          </w:tcPr>
          <w:p w:rsidR="00A53C61" w:rsidRDefault="00FD1ABD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38"/>
              <w:ind w:left="110"/>
              <w:rPr>
                <w:sz w:val="24"/>
              </w:rPr>
            </w:pPr>
            <w:r>
              <w:rPr>
                <w:sz w:val="24"/>
              </w:rPr>
              <w:t>Крыша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6" w:lineRule="exact"/>
              <w:ind w:left="107" w:right="1284"/>
              <w:rPr>
                <w:sz w:val="24"/>
              </w:rPr>
            </w:pPr>
            <w:r>
              <w:rPr>
                <w:sz w:val="24"/>
              </w:rPr>
              <w:t>Скатная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кровля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8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278"/>
        </w:trPr>
        <w:tc>
          <w:tcPr>
            <w:tcW w:w="562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Полы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Линолеум,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керамогранита</w:t>
            </w:r>
            <w:proofErr w:type="spellEnd"/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" w:line="257" w:lineRule="exact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275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Проемы:</w:t>
            </w:r>
          </w:p>
        </w:tc>
        <w:tc>
          <w:tcPr>
            <w:tcW w:w="4867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</w:tr>
      <w:tr w:rsidR="00A53C61" w:rsidTr="005D12B8">
        <w:trPr>
          <w:trHeight w:val="51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Окна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before="119"/>
              <w:ind w:left="107"/>
              <w:rPr>
                <w:sz w:val="24"/>
              </w:rPr>
            </w:pPr>
            <w:r>
              <w:rPr>
                <w:sz w:val="24"/>
              </w:rPr>
              <w:t>ПВХ,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двухкамерным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стеклопакетом.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1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Двери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утепленные,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деревянные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275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428" w:type="dxa"/>
            <w:gridSpan w:val="3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Отделка:</w:t>
            </w:r>
          </w:p>
        </w:tc>
      </w:tr>
      <w:tr w:rsidR="00A53C61" w:rsidTr="005D12B8">
        <w:trPr>
          <w:trHeight w:val="552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Внутренняя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6" w:lineRule="exact"/>
              <w:ind w:left="107" w:right="1061"/>
              <w:rPr>
                <w:sz w:val="24"/>
              </w:rPr>
            </w:pPr>
            <w:r>
              <w:rPr>
                <w:sz w:val="24"/>
              </w:rPr>
              <w:t>Стены-обои, окраска;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потолки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натяжные,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8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54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Наружная</w:t>
            </w:r>
          </w:p>
        </w:tc>
        <w:tc>
          <w:tcPr>
            <w:tcW w:w="4867" w:type="dxa"/>
          </w:tcPr>
          <w:p w:rsidR="004D5AE5" w:rsidRPr="004D5AE5" w:rsidRDefault="004D5AE5" w:rsidP="004D5AE5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 w:rsidRPr="004D5AE5">
              <w:rPr>
                <w:sz w:val="24"/>
              </w:rPr>
              <w:t>Навесная вентилируемая фасадная</w:t>
            </w:r>
          </w:p>
          <w:p w:rsidR="004D5AE5" w:rsidRPr="004D5AE5" w:rsidRDefault="004D5AE5" w:rsidP="004D5AE5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 w:rsidRPr="004D5AE5">
              <w:rPr>
                <w:sz w:val="24"/>
              </w:rPr>
              <w:t>система, лицевая отделка -металлические</w:t>
            </w:r>
          </w:p>
          <w:p w:rsidR="00A53C61" w:rsidRDefault="004D5AE5" w:rsidP="004D5AE5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 w:rsidRPr="004D5AE5">
              <w:rPr>
                <w:sz w:val="24"/>
              </w:rPr>
              <w:t>линеарные панели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8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275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428" w:type="dxa"/>
            <w:gridSpan w:val="3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Механическое,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санитарно-техническое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оборудование:</w:t>
            </w:r>
          </w:p>
        </w:tc>
      </w:tr>
      <w:tr w:rsidR="00A53C61" w:rsidTr="005D12B8">
        <w:trPr>
          <w:trHeight w:val="27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Ванны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Ванны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эмалированные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56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27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Лысьва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белые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56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18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Радио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</w:tr>
      <w:tr w:rsidR="00A53C61" w:rsidTr="005D12B8">
        <w:trPr>
          <w:trHeight w:val="51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щита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19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51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Телевидение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6" w:lineRule="exact"/>
              <w:ind w:left="107" w:right="630"/>
              <w:rPr>
                <w:sz w:val="24"/>
              </w:rPr>
            </w:pPr>
            <w:r>
              <w:rPr>
                <w:sz w:val="24"/>
              </w:rPr>
              <w:t>На кровле антенны-1шт, разводка -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этажного</w:t>
            </w:r>
            <w:r>
              <w:rPr>
                <w:spacing w:val="-1"/>
                <w:sz w:val="24"/>
              </w:rPr>
              <w:t xml:space="preserve"> </w:t>
            </w:r>
            <w:r w:rsidR="00BE6C74">
              <w:rPr>
                <w:sz w:val="24"/>
              </w:rPr>
              <w:t>щита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5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1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Мусоропровод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before="118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</w:tr>
      <w:tr w:rsidR="00A53C61" w:rsidTr="005D12B8">
        <w:trPr>
          <w:trHeight w:val="518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Лифты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before="122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</w:tr>
      <w:tr w:rsidR="00A53C61" w:rsidTr="005D12B8">
        <w:trPr>
          <w:trHeight w:val="82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4867" w:type="dxa"/>
          </w:tcPr>
          <w:p w:rsidR="004D5AE5" w:rsidRPr="004D5AE5" w:rsidRDefault="004D5AE5" w:rsidP="004D5AE5">
            <w:pPr>
              <w:pStyle w:val="TableParagraph"/>
              <w:spacing w:line="276" w:lineRule="exact"/>
              <w:ind w:left="107" w:right="322"/>
              <w:rPr>
                <w:sz w:val="24"/>
              </w:rPr>
            </w:pPr>
            <w:r w:rsidRPr="004D5AE5">
              <w:rPr>
                <w:sz w:val="24"/>
              </w:rPr>
              <w:t>Вытяжная с естественным побуждением,</w:t>
            </w:r>
          </w:p>
          <w:p w:rsidR="004D5AE5" w:rsidRPr="004D5AE5" w:rsidRDefault="004D5AE5" w:rsidP="004D5AE5">
            <w:pPr>
              <w:pStyle w:val="TableParagraph"/>
              <w:spacing w:line="276" w:lineRule="exact"/>
              <w:ind w:left="107" w:right="322"/>
              <w:rPr>
                <w:sz w:val="24"/>
              </w:rPr>
            </w:pPr>
            <w:r w:rsidRPr="004D5AE5">
              <w:rPr>
                <w:sz w:val="24"/>
              </w:rPr>
              <w:t>воздуховоды ø140мм из оцинкованной</w:t>
            </w:r>
          </w:p>
          <w:p w:rsidR="00A53C61" w:rsidRDefault="004D5AE5" w:rsidP="004D5AE5">
            <w:pPr>
              <w:pStyle w:val="TableParagraph"/>
              <w:spacing w:line="276" w:lineRule="exact"/>
              <w:ind w:left="107" w:right="322"/>
              <w:rPr>
                <w:sz w:val="24"/>
              </w:rPr>
            </w:pPr>
            <w:r>
              <w:rPr>
                <w:sz w:val="24"/>
              </w:rPr>
              <w:t>стали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before="10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51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428" w:type="dxa"/>
            <w:gridSpan w:val="3"/>
          </w:tcPr>
          <w:p w:rsidR="00A53C61" w:rsidRDefault="00FD1ABD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Внутридомовые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инженерные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A53C61" w:rsidTr="005D12B8">
        <w:trPr>
          <w:trHeight w:val="829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Электроосвещение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0" w:lineRule="atLeast"/>
              <w:ind w:left="107" w:right="216"/>
              <w:rPr>
                <w:sz w:val="24"/>
              </w:rPr>
            </w:pPr>
            <w:r>
              <w:rPr>
                <w:sz w:val="24"/>
              </w:rPr>
              <w:t>Поквартирная разводка розеточной сети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 электроосвещения с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электросчетчиков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«МИР»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4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BE6C74" w:rsidTr="00A56555">
        <w:trPr>
          <w:trHeight w:val="1112"/>
        </w:trPr>
        <w:tc>
          <w:tcPr>
            <w:tcW w:w="562" w:type="dxa"/>
          </w:tcPr>
          <w:p w:rsidR="00BE6C74" w:rsidRDefault="00BE6C74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BE6C74" w:rsidRDefault="00BE6C74">
            <w:pPr>
              <w:pStyle w:val="TableParagraph"/>
              <w:spacing w:line="276" w:lineRule="exact"/>
              <w:ind w:left="110" w:right="773"/>
              <w:rPr>
                <w:sz w:val="24"/>
              </w:rPr>
            </w:pPr>
            <w:r>
              <w:rPr>
                <w:sz w:val="24"/>
              </w:rPr>
              <w:t>Холодное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водоснабжение</w:t>
            </w:r>
          </w:p>
        </w:tc>
        <w:tc>
          <w:tcPr>
            <w:tcW w:w="4867" w:type="dxa"/>
          </w:tcPr>
          <w:p w:rsidR="00BE6C74" w:rsidRDefault="00BE6C74">
            <w:pPr>
              <w:pStyle w:val="TableParagraph"/>
              <w:spacing w:line="276" w:lineRule="exact"/>
              <w:ind w:left="107" w:right="676"/>
              <w:rPr>
                <w:sz w:val="24"/>
              </w:rPr>
            </w:pPr>
            <w:r>
              <w:rPr>
                <w:sz w:val="24"/>
              </w:rPr>
              <w:t>Стояки – труба стальная ВГП,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внутриквартирная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разводка-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E6C74" w:rsidRDefault="00BE6C74" w:rsidP="00F760C6">
            <w:pPr>
              <w:pStyle w:val="TableParagraph"/>
              <w:spacing w:line="276" w:lineRule="exact"/>
              <w:ind w:left="107" w:right="421"/>
              <w:rPr>
                <w:sz w:val="24"/>
              </w:rPr>
            </w:pPr>
            <w:r>
              <w:rPr>
                <w:sz w:val="24"/>
              </w:rPr>
              <w:t>полипропилена,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счетчиков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086" w:type="dxa"/>
          </w:tcPr>
          <w:p w:rsidR="00BE6C74" w:rsidRDefault="00BE6C74">
            <w:pPr>
              <w:pStyle w:val="TableParagraph"/>
              <w:spacing w:before="15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1106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/>
              <w:ind w:left="110" w:right="773"/>
              <w:rPr>
                <w:sz w:val="24"/>
              </w:rPr>
            </w:pPr>
            <w:r>
              <w:rPr>
                <w:sz w:val="24"/>
              </w:rPr>
              <w:t>Горячее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водоснабжение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before="1"/>
              <w:ind w:left="107" w:right="507"/>
              <w:rPr>
                <w:sz w:val="24"/>
              </w:rPr>
            </w:pPr>
            <w:r>
              <w:rPr>
                <w:sz w:val="24"/>
              </w:rPr>
              <w:t>Стояки - труба стальная ВГП,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внутриквартирная разводка-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полипропилена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счетчиков</w:t>
            </w:r>
          </w:p>
          <w:p w:rsidR="00A53C61" w:rsidRDefault="00FD1A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горячей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before="6"/>
              <w:rPr>
                <w:sz w:val="25"/>
              </w:rPr>
            </w:pPr>
          </w:p>
          <w:p w:rsidR="00A53C61" w:rsidRDefault="00FD1ABD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82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Водоотведение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6" w:lineRule="exact"/>
              <w:ind w:left="107" w:right="193"/>
              <w:rPr>
                <w:sz w:val="24"/>
              </w:rPr>
            </w:pPr>
            <w:r>
              <w:rPr>
                <w:sz w:val="24"/>
              </w:rPr>
              <w:t>Стояки, внутриквартирная разводка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полипропиленовых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50мм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before="10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BE6C74">
        <w:trPr>
          <w:trHeight w:val="1523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4867" w:type="dxa"/>
          </w:tcPr>
          <w:p w:rsidR="00BE6C74" w:rsidRPr="00BE6C74" w:rsidRDefault="00BE6C74" w:rsidP="00BE6C74">
            <w:pPr>
              <w:pStyle w:val="TableParagraph"/>
              <w:ind w:left="107" w:right="88"/>
              <w:rPr>
                <w:sz w:val="24"/>
              </w:rPr>
            </w:pPr>
            <w:r w:rsidRPr="00BE6C74">
              <w:rPr>
                <w:sz w:val="24"/>
              </w:rPr>
              <w:t>Стояки и внутриквартирная разводка -</w:t>
            </w:r>
          </w:p>
          <w:p w:rsidR="00BE6C74" w:rsidRPr="00BE6C74" w:rsidRDefault="00BE6C74" w:rsidP="00BE6C74">
            <w:pPr>
              <w:pStyle w:val="TableParagraph"/>
              <w:ind w:left="107" w:right="88"/>
              <w:rPr>
                <w:sz w:val="24"/>
              </w:rPr>
            </w:pPr>
            <w:r w:rsidRPr="00BE6C74">
              <w:rPr>
                <w:sz w:val="24"/>
              </w:rPr>
              <w:t>трубы стальные ВГП, радиаторы</w:t>
            </w:r>
          </w:p>
          <w:p w:rsidR="00BE6C74" w:rsidRPr="00BE6C74" w:rsidRDefault="00BE6C74" w:rsidP="00BE6C74">
            <w:pPr>
              <w:pStyle w:val="TableParagraph"/>
              <w:ind w:left="107" w:right="88"/>
              <w:rPr>
                <w:sz w:val="24"/>
              </w:rPr>
            </w:pPr>
            <w:r w:rsidRPr="00BE6C74">
              <w:rPr>
                <w:sz w:val="24"/>
              </w:rPr>
              <w:t>биметаллические «RS bimetal-500, клапаны</w:t>
            </w:r>
          </w:p>
          <w:p w:rsidR="00BE6C74" w:rsidRPr="00BE6C74" w:rsidRDefault="00BE6C74" w:rsidP="00BE6C74">
            <w:pPr>
              <w:pStyle w:val="TableParagraph"/>
              <w:ind w:left="107" w:right="88"/>
              <w:rPr>
                <w:sz w:val="24"/>
              </w:rPr>
            </w:pPr>
            <w:r w:rsidRPr="00BE6C74">
              <w:rPr>
                <w:sz w:val="24"/>
              </w:rPr>
              <w:t>регулирующие VT.054 фирмы «</w:t>
            </w:r>
            <w:proofErr w:type="spellStart"/>
            <w:r w:rsidRPr="00BE6C74">
              <w:rPr>
                <w:sz w:val="24"/>
              </w:rPr>
              <w:t>Valtec</w:t>
            </w:r>
            <w:proofErr w:type="spellEnd"/>
            <w:r w:rsidRPr="00BE6C74">
              <w:rPr>
                <w:sz w:val="24"/>
              </w:rPr>
              <w:t>»,</w:t>
            </w:r>
          </w:p>
          <w:p w:rsidR="00A53C61" w:rsidRDefault="00BE6C74" w:rsidP="00BE6C74">
            <w:pPr>
              <w:pStyle w:val="TableParagraph"/>
              <w:spacing w:line="270" w:lineRule="atLeast"/>
              <w:ind w:left="107" w:right="231"/>
              <w:rPr>
                <w:sz w:val="24"/>
              </w:rPr>
            </w:pPr>
            <w:r w:rsidRPr="00BE6C74">
              <w:rPr>
                <w:sz w:val="24"/>
              </w:rPr>
              <w:t>измерители тепловой энергии INDIV-1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6"/>
              </w:rPr>
            </w:pPr>
          </w:p>
          <w:p w:rsidR="00A53C61" w:rsidRDefault="00A53C61">
            <w:pPr>
              <w:pStyle w:val="TableParagraph"/>
              <w:spacing w:before="3"/>
              <w:rPr>
                <w:sz w:val="23"/>
              </w:rPr>
            </w:pPr>
          </w:p>
          <w:p w:rsidR="00A53C61" w:rsidRDefault="00FD1ABD">
            <w:pPr>
              <w:pStyle w:val="TableParagraph"/>
              <w:spacing w:before="1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50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Лестницы</w:t>
            </w:r>
          </w:p>
        </w:tc>
        <w:tc>
          <w:tcPr>
            <w:tcW w:w="4867" w:type="dxa"/>
          </w:tcPr>
          <w:p w:rsidR="00A53C61" w:rsidRDefault="00FD1ABD">
            <w:pPr>
              <w:pStyle w:val="TableParagraph"/>
              <w:spacing w:line="276" w:lineRule="exact"/>
              <w:ind w:left="107" w:right="1304"/>
              <w:rPr>
                <w:sz w:val="24"/>
              </w:rPr>
            </w:pPr>
            <w:r>
              <w:rPr>
                <w:sz w:val="24"/>
              </w:rPr>
              <w:t>Ж/бетонные марши, площадки-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ж/бетонные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517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4867" w:type="dxa"/>
          </w:tcPr>
          <w:p w:rsidR="00A53C61" w:rsidRDefault="00A53C61">
            <w:pPr>
              <w:pStyle w:val="TableParagraph"/>
              <w:spacing w:before="118"/>
              <w:ind w:left="107"/>
              <w:rPr>
                <w:sz w:val="24"/>
              </w:rPr>
            </w:pP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line="274" w:lineRule="exact"/>
              <w:ind w:left="605"/>
              <w:rPr>
                <w:sz w:val="24"/>
              </w:rPr>
            </w:pPr>
          </w:p>
        </w:tc>
      </w:tr>
      <w:tr w:rsidR="00A53C61" w:rsidTr="00857B73">
        <w:trPr>
          <w:trHeight w:val="880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4867" w:type="dxa"/>
          </w:tcPr>
          <w:p w:rsidR="00857B73" w:rsidRPr="00857B73" w:rsidRDefault="00857B73" w:rsidP="00857B73">
            <w:pPr>
              <w:pStyle w:val="TableParagraph"/>
              <w:spacing w:line="276" w:lineRule="exact"/>
              <w:ind w:left="107" w:right="377"/>
              <w:rPr>
                <w:sz w:val="24"/>
              </w:rPr>
            </w:pPr>
            <w:r w:rsidRPr="00857B73">
              <w:rPr>
                <w:sz w:val="24"/>
              </w:rPr>
              <w:t>Площадь -471м2, Спортивный игровой</w:t>
            </w:r>
          </w:p>
          <w:p w:rsidR="00857B73" w:rsidRPr="00857B73" w:rsidRDefault="00857B73" w:rsidP="00857B73">
            <w:pPr>
              <w:pStyle w:val="TableParagraph"/>
              <w:spacing w:line="276" w:lineRule="exact"/>
              <w:ind w:left="107" w:right="377"/>
              <w:rPr>
                <w:sz w:val="24"/>
              </w:rPr>
            </w:pPr>
            <w:r w:rsidRPr="00857B73">
              <w:rPr>
                <w:sz w:val="24"/>
              </w:rPr>
              <w:t>комплекс-1 к-т, песочница -1шт, качалка-</w:t>
            </w:r>
          </w:p>
          <w:p w:rsidR="00A53C61" w:rsidRDefault="00857B73" w:rsidP="00857B73">
            <w:pPr>
              <w:pStyle w:val="TableParagraph"/>
              <w:spacing w:line="276" w:lineRule="exact"/>
              <w:ind w:left="107" w:right="377"/>
              <w:rPr>
                <w:sz w:val="24"/>
              </w:rPr>
            </w:pPr>
            <w:r w:rsidRPr="00857B73">
              <w:rPr>
                <w:sz w:val="24"/>
              </w:rPr>
              <w:t>балансир-1шт, качалка на пружине-2шт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before="5"/>
              <w:rPr>
                <w:sz w:val="37"/>
              </w:rPr>
            </w:pPr>
          </w:p>
          <w:p w:rsidR="00A53C61" w:rsidRDefault="00FD1ABD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 w:rsidTr="005D12B8">
        <w:trPr>
          <w:trHeight w:val="82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6" w:lineRule="exact"/>
              <w:ind w:left="110" w:right="1082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4867" w:type="dxa"/>
          </w:tcPr>
          <w:p w:rsidR="00A53C61" w:rsidRDefault="00DE7FC1" w:rsidP="00DE7FC1">
            <w:pPr>
              <w:pStyle w:val="TableParagraph"/>
              <w:spacing w:before="140" w:line="237" w:lineRule="auto"/>
              <w:ind w:left="107" w:right="988"/>
              <w:rPr>
                <w:sz w:val="24"/>
              </w:rPr>
            </w:pPr>
            <w:r w:rsidRPr="00DE7FC1">
              <w:rPr>
                <w:sz w:val="24"/>
              </w:rPr>
              <w:t>Светильники типа Победа LE</w:t>
            </w:r>
            <w:r>
              <w:rPr>
                <w:sz w:val="24"/>
              </w:rPr>
              <w:t xml:space="preserve">D100 на металлических опорах-15 </w:t>
            </w:r>
            <w:r w:rsidRPr="00DE7FC1">
              <w:rPr>
                <w:sz w:val="24"/>
              </w:rPr>
              <w:t>шт</w:t>
            </w:r>
            <w:r>
              <w:rPr>
                <w:sz w:val="24"/>
              </w:rPr>
              <w:t>.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4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</w:tbl>
    <w:p w:rsidR="00A53C61" w:rsidRDefault="00A53C61">
      <w:pPr>
        <w:pStyle w:val="a3"/>
        <w:spacing w:before="6"/>
        <w:rPr>
          <w:sz w:val="16"/>
        </w:rPr>
      </w:pPr>
    </w:p>
    <w:p w:rsidR="00A53C61" w:rsidRDefault="00A53C61">
      <w:pPr>
        <w:pStyle w:val="a3"/>
        <w:spacing w:before="8"/>
        <w:rPr>
          <w:sz w:val="19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A53C61" w:rsidRDefault="00FD1ABD">
      <w:pPr>
        <w:spacing w:before="90"/>
        <w:ind w:left="2642" w:right="2208"/>
        <w:jc w:val="center"/>
        <w:rPr>
          <w:b/>
          <w:sz w:val="24"/>
        </w:rPr>
      </w:pPr>
      <w:r>
        <w:rPr>
          <w:b/>
          <w:sz w:val="24"/>
        </w:rPr>
        <w:lastRenderedPageBreak/>
        <w:t>Состав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имущества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многоквартирном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доме</w:t>
      </w:r>
    </w:p>
    <w:p w:rsidR="00A53C61" w:rsidRDefault="00A53C61">
      <w:pPr>
        <w:pStyle w:val="a3"/>
        <w:rPr>
          <w:b/>
          <w:sz w:val="20"/>
        </w:rPr>
      </w:pPr>
    </w:p>
    <w:p w:rsidR="00A53C61" w:rsidRDefault="00A53C61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963"/>
        <w:gridCol w:w="4109"/>
      </w:tblGrid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57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57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856" w:right="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</w:p>
          <w:p w:rsidR="00A53C61" w:rsidRDefault="00FD1ABD">
            <w:pPr>
              <w:pStyle w:val="TableParagraph"/>
              <w:spacing w:before="41"/>
              <w:ind w:left="856" w:right="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6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Помещения,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являющиеся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частями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квартир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предназначенные для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жилого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(или) нежилого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A53C61" w:rsidRDefault="00FD1ABD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многоквартирном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(далее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пользования), 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межквартирные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лестничные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4109" w:type="dxa"/>
          </w:tcPr>
          <w:p w:rsidR="00A53C61" w:rsidRDefault="00542BCA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542BCA">
              <w:rPr>
                <w:sz w:val="24"/>
              </w:rPr>
              <w:t>6</w:t>
            </w:r>
            <w:r>
              <w:rPr>
                <w:sz w:val="24"/>
              </w:rPr>
              <w:t xml:space="preserve"> </w:t>
            </w:r>
            <w:proofErr w:type="spellStart"/>
            <w:r w:rsidRPr="00542BCA">
              <w:rPr>
                <w:sz w:val="24"/>
              </w:rPr>
              <w:t>шт</w:t>
            </w:r>
            <w:proofErr w:type="spellEnd"/>
            <w:r w:rsidRPr="00542BCA">
              <w:rPr>
                <w:sz w:val="24"/>
              </w:rPr>
              <w:t>, ж/б плиты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лестницы,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коридоры</w:t>
            </w:r>
          </w:p>
        </w:tc>
        <w:tc>
          <w:tcPr>
            <w:tcW w:w="4109" w:type="dxa"/>
          </w:tcPr>
          <w:p w:rsidR="00A53C61" w:rsidRDefault="00542BCA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542BCA">
              <w:rPr>
                <w:sz w:val="24"/>
              </w:rPr>
              <w:t>ж/б марши = 12</w:t>
            </w:r>
            <w:r>
              <w:rPr>
                <w:sz w:val="24"/>
              </w:rPr>
              <w:t xml:space="preserve"> </w:t>
            </w:r>
            <w:proofErr w:type="spellStart"/>
            <w:r w:rsidRPr="00542BCA">
              <w:rPr>
                <w:sz w:val="24"/>
              </w:rPr>
              <w:t>шт</w:t>
            </w:r>
            <w:proofErr w:type="spellEnd"/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чердак</w:t>
            </w:r>
          </w:p>
        </w:tc>
        <w:tc>
          <w:tcPr>
            <w:tcW w:w="4109" w:type="dxa"/>
          </w:tcPr>
          <w:p w:rsidR="00A53C61" w:rsidRDefault="00542BCA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542BCA">
              <w:rPr>
                <w:sz w:val="24"/>
              </w:rPr>
              <w:t>S = 1028</w:t>
            </w:r>
            <w:r>
              <w:rPr>
                <w:sz w:val="24"/>
              </w:rPr>
              <w:t xml:space="preserve"> </w:t>
            </w:r>
            <w:r w:rsidR="00195822">
              <w:rPr>
                <w:sz w:val="24"/>
              </w:rPr>
              <w:t>м2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подвал</w:t>
            </w:r>
          </w:p>
        </w:tc>
        <w:tc>
          <w:tcPr>
            <w:tcW w:w="4109" w:type="dxa"/>
          </w:tcPr>
          <w:p w:rsidR="00A53C61" w:rsidRDefault="00542BCA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542BCA">
              <w:rPr>
                <w:sz w:val="24"/>
              </w:rPr>
              <w:t>S = 944,52</w:t>
            </w:r>
            <w:r>
              <w:rPr>
                <w:sz w:val="24"/>
              </w:rPr>
              <w:t xml:space="preserve"> </w:t>
            </w:r>
            <w:r w:rsidR="00195822">
              <w:rPr>
                <w:sz w:val="24"/>
              </w:rPr>
              <w:t>м2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этаж</w:t>
            </w:r>
          </w:p>
        </w:tc>
        <w:tc>
          <w:tcPr>
            <w:tcW w:w="4109" w:type="dxa"/>
          </w:tcPr>
          <w:p w:rsidR="00A53C61" w:rsidRDefault="00542BCA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542BCA">
              <w:rPr>
                <w:sz w:val="24"/>
              </w:rPr>
              <w:t>S = 46,8</w:t>
            </w:r>
            <w:r w:rsidR="00195822">
              <w:rPr>
                <w:sz w:val="24"/>
              </w:rPr>
              <w:t xml:space="preserve"> м2 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лифты,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лифтовые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шахты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53C61">
        <w:trPr>
          <w:trHeight w:val="319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2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2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Крыши</w:t>
            </w:r>
          </w:p>
        </w:tc>
        <w:tc>
          <w:tcPr>
            <w:tcW w:w="4109" w:type="dxa"/>
          </w:tcPr>
          <w:p w:rsidR="00A53C61" w:rsidRDefault="008B18C6">
            <w:pPr>
              <w:pStyle w:val="TableParagraph"/>
              <w:spacing w:before="2"/>
              <w:ind w:left="39"/>
              <w:rPr>
                <w:sz w:val="24"/>
              </w:rPr>
            </w:pPr>
            <w:r w:rsidRPr="008B18C6">
              <w:rPr>
                <w:sz w:val="24"/>
              </w:rPr>
              <w:t xml:space="preserve">Скатная, из металлического </w:t>
            </w:r>
            <w:proofErr w:type="spellStart"/>
            <w:r w:rsidRPr="008B18C6">
              <w:rPr>
                <w:sz w:val="24"/>
              </w:rPr>
              <w:t>профлиста</w:t>
            </w:r>
            <w:proofErr w:type="spellEnd"/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Ограждающие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несущие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фундамент</w:t>
            </w:r>
          </w:p>
        </w:tc>
        <w:tc>
          <w:tcPr>
            <w:tcW w:w="4109" w:type="dxa"/>
          </w:tcPr>
          <w:p w:rsidR="008B18C6" w:rsidRPr="008B18C6" w:rsidRDefault="008B18C6" w:rsidP="008B18C6">
            <w:pPr>
              <w:pStyle w:val="TableParagraph"/>
              <w:spacing w:before="1"/>
              <w:ind w:left="39"/>
              <w:rPr>
                <w:sz w:val="24"/>
              </w:rPr>
            </w:pPr>
            <w:r w:rsidRPr="008B18C6">
              <w:rPr>
                <w:sz w:val="24"/>
              </w:rPr>
              <w:t>Монолитные ж/б плиты, стены ф-та –</w:t>
            </w:r>
          </w:p>
          <w:p w:rsidR="00A53C61" w:rsidRDefault="008B18C6" w:rsidP="008B18C6">
            <w:pPr>
              <w:pStyle w:val="TableParagraph"/>
              <w:spacing w:before="41"/>
              <w:ind w:left="39"/>
              <w:rPr>
                <w:sz w:val="24"/>
              </w:rPr>
            </w:pPr>
            <w:r w:rsidRPr="008B18C6">
              <w:rPr>
                <w:sz w:val="24"/>
              </w:rPr>
              <w:t>ФБС блоки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несущие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</w:p>
        </w:tc>
        <w:tc>
          <w:tcPr>
            <w:tcW w:w="4109" w:type="dxa"/>
          </w:tcPr>
          <w:p w:rsidR="00A53C61" w:rsidRDefault="008B18C6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8B18C6">
              <w:rPr>
                <w:sz w:val="24"/>
              </w:rPr>
              <w:t>Силикатные блоки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плиты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перекрытий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ж/б,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балконные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ж/б,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плиты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перекрытий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лоджий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ж/б,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Ограждающие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ненесущие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конструкции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8B18C6">
              <w:rPr>
                <w:b/>
                <w:sz w:val="24"/>
              </w:rPr>
              <w:t>многоквартирного дома</w:t>
            </w:r>
            <w:r>
              <w:rPr>
                <w:b/>
                <w:sz w:val="24"/>
              </w:rPr>
              <w:t>,</w:t>
            </w:r>
          </w:p>
          <w:p w:rsidR="00A53C61" w:rsidRDefault="00FD1ABD">
            <w:pPr>
              <w:pStyle w:val="TableParagraph"/>
              <w:spacing w:before="43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обслуживающие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жилого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нежилого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окна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ПВХ,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двухкамерными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стеклопакетами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двери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утепленные,</w:t>
            </w:r>
          </w:p>
          <w:p w:rsidR="00A53C61" w:rsidRDefault="00FD1ABD">
            <w:pPr>
              <w:pStyle w:val="TableParagraph"/>
              <w:spacing w:before="9" w:line="310" w:lineRule="atLeast"/>
              <w:ind w:left="39" w:right="528"/>
              <w:rPr>
                <w:sz w:val="24"/>
              </w:rPr>
            </w:pPr>
            <w:r>
              <w:rPr>
                <w:sz w:val="24"/>
              </w:rPr>
              <w:t>деревянные с остеклением,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противопожарные,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перила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парапеты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Кирпичные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чердачные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противопожарные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61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before="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Механическое,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электрическое,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санитарно-техническое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оборудование,</w:t>
            </w:r>
          </w:p>
          <w:p w:rsidR="00A53C61" w:rsidRDefault="00FD1ABD">
            <w:pPr>
              <w:pStyle w:val="TableParagraph"/>
              <w:spacing w:before="7" w:line="310" w:lineRule="atLeas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находящееся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обслуживающее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жилого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(или) нежилого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помещения,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 числе: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трубопроводов: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61" w:right="45"/>
              <w:jc w:val="center"/>
              <w:rPr>
                <w:sz w:val="24"/>
              </w:rPr>
            </w:pPr>
            <w:r>
              <w:rPr>
                <w:sz w:val="24"/>
              </w:rPr>
              <w:t>5.1.1.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водоснабжения,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3"/>
              </w:numPr>
              <w:tabs>
                <w:tab w:val="left" w:pos="760"/>
                <w:tab w:val="left" w:pos="761"/>
              </w:tabs>
              <w:spacing w:before="1"/>
              <w:ind w:right="574"/>
              <w:rPr>
                <w:sz w:val="24"/>
              </w:rPr>
            </w:pPr>
            <w:r>
              <w:rPr>
                <w:sz w:val="24"/>
              </w:rPr>
              <w:t>стояки, ответвлений от стояков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отключающего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4109" w:type="dxa"/>
          </w:tcPr>
          <w:p w:rsidR="00517D02" w:rsidRPr="00517D02" w:rsidRDefault="00517D02" w:rsidP="00517D02">
            <w:pPr>
              <w:pStyle w:val="TableParagraph"/>
              <w:spacing w:before="1"/>
              <w:ind w:left="39"/>
              <w:rPr>
                <w:sz w:val="24"/>
              </w:rPr>
            </w:pPr>
            <w:r w:rsidRPr="00517D02">
              <w:rPr>
                <w:sz w:val="24"/>
              </w:rPr>
              <w:t>Трубы стальные оцинкованные</w:t>
            </w:r>
          </w:p>
          <w:p w:rsidR="00517D02" w:rsidRPr="00517D02" w:rsidRDefault="00517D02" w:rsidP="00517D02">
            <w:pPr>
              <w:pStyle w:val="TableParagraph"/>
              <w:spacing w:before="1"/>
              <w:ind w:left="39"/>
              <w:rPr>
                <w:sz w:val="24"/>
              </w:rPr>
            </w:pPr>
            <w:proofErr w:type="spellStart"/>
            <w:r w:rsidRPr="00517D02">
              <w:rPr>
                <w:sz w:val="24"/>
              </w:rPr>
              <w:t>водогазопроводные</w:t>
            </w:r>
            <w:proofErr w:type="spellEnd"/>
            <w:r w:rsidRPr="00517D02">
              <w:rPr>
                <w:sz w:val="24"/>
              </w:rPr>
              <w:t>, ответвления -</w:t>
            </w:r>
          </w:p>
          <w:p w:rsidR="00A53C61" w:rsidRDefault="00517D02" w:rsidP="00517D02">
            <w:pPr>
              <w:pStyle w:val="TableParagraph"/>
              <w:spacing w:before="7" w:line="310" w:lineRule="atLeast"/>
              <w:ind w:left="39" w:right="503"/>
              <w:rPr>
                <w:sz w:val="24"/>
              </w:rPr>
            </w:pPr>
            <w:r w:rsidRPr="00517D02">
              <w:rPr>
                <w:sz w:val="24"/>
              </w:rPr>
              <w:t>полипропиленовые</w:t>
            </w:r>
          </w:p>
        </w:tc>
      </w:tr>
      <w:tr w:rsidR="00A53C61">
        <w:trPr>
          <w:trHeight w:val="518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2"/>
              </w:numPr>
              <w:tabs>
                <w:tab w:val="left" w:pos="760"/>
                <w:tab w:val="left" w:pos="76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регулирующая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арматура</w:t>
            </w:r>
          </w:p>
        </w:tc>
        <w:tc>
          <w:tcPr>
            <w:tcW w:w="4109" w:type="dxa"/>
          </w:tcPr>
          <w:p w:rsidR="00A53C61" w:rsidRDefault="00517D02">
            <w:pPr>
              <w:pStyle w:val="TableParagraph"/>
              <w:spacing w:before="2"/>
              <w:ind w:left="39"/>
              <w:rPr>
                <w:sz w:val="24"/>
              </w:rPr>
            </w:pPr>
            <w:r w:rsidRPr="00517D02">
              <w:rPr>
                <w:sz w:val="24"/>
              </w:rPr>
              <w:t>Краны шаровые муфтовые латунные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61" w:right="45"/>
              <w:jc w:val="center"/>
              <w:rPr>
                <w:sz w:val="24"/>
              </w:rPr>
            </w:pPr>
            <w:r>
              <w:rPr>
                <w:sz w:val="24"/>
              </w:rPr>
              <w:t>5.1.2.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водоотведения,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1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стояки</w:t>
            </w:r>
          </w:p>
        </w:tc>
        <w:tc>
          <w:tcPr>
            <w:tcW w:w="4109" w:type="dxa"/>
          </w:tcPr>
          <w:p w:rsidR="00517D02" w:rsidRPr="00517D02" w:rsidRDefault="00517D02" w:rsidP="00517D02">
            <w:pPr>
              <w:pStyle w:val="TableParagraph"/>
              <w:spacing w:line="276" w:lineRule="auto"/>
              <w:ind w:left="39" w:right="302"/>
              <w:rPr>
                <w:sz w:val="24"/>
              </w:rPr>
            </w:pPr>
            <w:r w:rsidRPr="00517D02">
              <w:rPr>
                <w:sz w:val="24"/>
              </w:rPr>
              <w:t>Трубы полипропиленовые</w:t>
            </w:r>
          </w:p>
          <w:p w:rsidR="00517D02" w:rsidRPr="00517D02" w:rsidRDefault="00517D02" w:rsidP="00517D02">
            <w:pPr>
              <w:pStyle w:val="TableParagraph"/>
              <w:spacing w:line="276" w:lineRule="auto"/>
              <w:ind w:left="39" w:right="302"/>
              <w:rPr>
                <w:sz w:val="24"/>
              </w:rPr>
            </w:pPr>
            <w:r w:rsidRPr="00517D02">
              <w:rPr>
                <w:sz w:val="24"/>
              </w:rPr>
              <w:t>канализационные, фасонные части к</w:t>
            </w:r>
          </w:p>
          <w:p w:rsidR="00A53C61" w:rsidRDefault="00517D02" w:rsidP="00517D02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517D02">
              <w:rPr>
                <w:sz w:val="24"/>
              </w:rPr>
              <w:t>ним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0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регулирующая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арматура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61" w:right="45"/>
              <w:jc w:val="center"/>
              <w:rPr>
                <w:sz w:val="24"/>
              </w:rPr>
            </w:pPr>
            <w:r>
              <w:rPr>
                <w:sz w:val="24"/>
              </w:rPr>
              <w:t>5.1.3.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отопления,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9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стояки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Трубы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оцинкованные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водогазопроводные</w:t>
            </w:r>
            <w:proofErr w:type="spellEnd"/>
          </w:p>
        </w:tc>
      </w:tr>
      <w:tr w:rsidR="00A53C61">
        <w:trPr>
          <w:trHeight w:val="616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8"/>
              </w:numPr>
              <w:tabs>
                <w:tab w:val="left" w:pos="760"/>
                <w:tab w:val="left" w:pos="761"/>
              </w:tabs>
              <w:ind w:right="384"/>
              <w:rPr>
                <w:sz w:val="24"/>
              </w:rPr>
            </w:pPr>
            <w:r>
              <w:rPr>
                <w:sz w:val="24"/>
              </w:rPr>
              <w:t>обогревающие элементы лестничной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4109" w:type="dxa"/>
          </w:tcPr>
          <w:p w:rsidR="00A53C61" w:rsidRPr="00517D02" w:rsidRDefault="00FD1ABD" w:rsidP="00517D02">
            <w:pPr>
              <w:pStyle w:val="TableParagraph"/>
              <w:tabs>
                <w:tab w:val="left" w:pos="760"/>
                <w:tab w:val="left" w:pos="761"/>
              </w:tabs>
              <w:ind w:right="384"/>
              <w:rPr>
                <w:sz w:val="24"/>
              </w:rPr>
            </w:pPr>
            <w:r w:rsidRPr="00517D02">
              <w:rPr>
                <w:sz w:val="24"/>
              </w:rPr>
              <w:t>биметаллические «RS bimetal-500,</w:t>
            </w:r>
          </w:p>
          <w:p w:rsidR="00A53C61" w:rsidRDefault="00FD1ABD" w:rsidP="00517D02">
            <w:pPr>
              <w:pStyle w:val="TableParagraph"/>
              <w:tabs>
                <w:tab w:val="left" w:pos="760"/>
                <w:tab w:val="left" w:pos="761"/>
              </w:tabs>
              <w:ind w:right="384"/>
              <w:rPr>
                <w:rFonts w:ascii="Calibri" w:hAnsi="Calibri"/>
              </w:rPr>
            </w:pPr>
            <w:r w:rsidRPr="00517D02">
              <w:rPr>
                <w:sz w:val="24"/>
              </w:rPr>
              <w:t>биметаллические «RS bimetal-350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7"/>
              </w:numPr>
              <w:tabs>
                <w:tab w:val="left" w:pos="760"/>
                <w:tab w:val="left" w:pos="76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регулирующая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арматура</w:t>
            </w:r>
          </w:p>
        </w:tc>
        <w:tc>
          <w:tcPr>
            <w:tcW w:w="4109" w:type="dxa"/>
          </w:tcPr>
          <w:p w:rsidR="00517D02" w:rsidRPr="00517D02" w:rsidRDefault="00517D02" w:rsidP="00517D02">
            <w:pPr>
              <w:pStyle w:val="TableParagraph"/>
              <w:spacing w:before="1" w:line="276" w:lineRule="auto"/>
              <w:ind w:left="39" w:right="39"/>
              <w:rPr>
                <w:sz w:val="24"/>
              </w:rPr>
            </w:pPr>
            <w:r w:rsidRPr="00517D02">
              <w:rPr>
                <w:sz w:val="24"/>
              </w:rPr>
              <w:t>Клапаны регулирующие, краны</w:t>
            </w:r>
          </w:p>
          <w:p w:rsidR="00A53C61" w:rsidRDefault="00517D02" w:rsidP="00517D02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517D02">
              <w:rPr>
                <w:sz w:val="24"/>
              </w:rPr>
              <w:t>шаровые муфтовые латунные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внутридомовая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электроснабжения,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6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вводно-распределительные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ВРУ-1,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ВРУ-2</w:t>
            </w:r>
          </w:p>
        </w:tc>
      </w:tr>
      <w:tr w:rsidR="00A53C61">
        <w:trPr>
          <w:trHeight w:val="632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5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этажные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шкафы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распределительные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этажные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(ЩЭ2,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ЩЭ3, ЩЭ4,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ЩЭ6)</w:t>
            </w:r>
          </w:p>
        </w:tc>
      </w:tr>
      <w:tr w:rsidR="00A53C61">
        <w:trPr>
          <w:trHeight w:val="1905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4"/>
              </w:numPr>
              <w:tabs>
                <w:tab w:val="left" w:pos="760"/>
                <w:tab w:val="left" w:pos="761"/>
              </w:tabs>
              <w:spacing w:before="1"/>
              <w:ind w:right="893"/>
              <w:rPr>
                <w:sz w:val="24"/>
              </w:rPr>
            </w:pPr>
            <w:r>
              <w:rPr>
                <w:sz w:val="24"/>
              </w:rPr>
              <w:t>аппаратуры защиты, контроля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4109" w:type="dxa"/>
          </w:tcPr>
          <w:p w:rsidR="00834EAA" w:rsidRPr="00834EAA" w:rsidRDefault="00834EAA" w:rsidP="00834EAA">
            <w:pPr>
              <w:pStyle w:val="TableParagraph"/>
              <w:spacing w:before="1" w:line="276" w:lineRule="auto"/>
              <w:ind w:left="39" w:right="84"/>
              <w:rPr>
                <w:sz w:val="24"/>
              </w:rPr>
            </w:pPr>
            <w:r w:rsidRPr="00834EAA">
              <w:rPr>
                <w:sz w:val="24"/>
              </w:rPr>
              <w:t>Щит автоматического ввода</w:t>
            </w:r>
          </w:p>
          <w:p w:rsidR="00834EAA" w:rsidRPr="00834EAA" w:rsidRDefault="00834EAA" w:rsidP="00834EAA">
            <w:pPr>
              <w:pStyle w:val="TableParagraph"/>
              <w:spacing w:before="1" w:line="276" w:lineRule="auto"/>
              <w:ind w:left="39" w:right="84"/>
              <w:rPr>
                <w:sz w:val="24"/>
              </w:rPr>
            </w:pPr>
            <w:r w:rsidRPr="00834EAA">
              <w:rPr>
                <w:sz w:val="24"/>
              </w:rPr>
              <w:t>резервного питания АВР, Я8303-3464-</w:t>
            </w:r>
          </w:p>
          <w:p w:rsidR="00834EAA" w:rsidRPr="00834EAA" w:rsidRDefault="00834EAA" w:rsidP="00834EAA">
            <w:pPr>
              <w:pStyle w:val="TableParagraph"/>
              <w:spacing w:before="1" w:line="276" w:lineRule="auto"/>
              <w:ind w:left="39" w:right="84"/>
              <w:rPr>
                <w:sz w:val="24"/>
              </w:rPr>
            </w:pPr>
            <w:r w:rsidRPr="00834EAA">
              <w:rPr>
                <w:sz w:val="24"/>
              </w:rPr>
              <w:t>1шт. Щит аварийного освещения с</w:t>
            </w:r>
          </w:p>
          <w:p w:rsidR="00834EAA" w:rsidRPr="00834EAA" w:rsidRDefault="00834EAA" w:rsidP="00834EAA">
            <w:pPr>
              <w:pStyle w:val="TableParagraph"/>
              <w:spacing w:before="1" w:line="276" w:lineRule="auto"/>
              <w:ind w:left="39" w:right="84"/>
              <w:rPr>
                <w:sz w:val="24"/>
              </w:rPr>
            </w:pPr>
            <w:r w:rsidRPr="00834EAA">
              <w:rPr>
                <w:sz w:val="24"/>
              </w:rPr>
              <w:t>блоком автоматического управления в</w:t>
            </w:r>
          </w:p>
          <w:p w:rsidR="00834EAA" w:rsidRPr="00834EAA" w:rsidRDefault="00834EAA" w:rsidP="00834EAA">
            <w:pPr>
              <w:pStyle w:val="TableParagraph"/>
              <w:spacing w:before="1" w:line="276" w:lineRule="auto"/>
              <w:ind w:left="39" w:right="84"/>
              <w:rPr>
                <w:sz w:val="24"/>
              </w:rPr>
            </w:pPr>
            <w:r w:rsidRPr="00834EAA">
              <w:rPr>
                <w:sz w:val="24"/>
              </w:rPr>
              <w:t>зависимости от освещенности, с фото</w:t>
            </w:r>
          </w:p>
          <w:p w:rsidR="00A53C61" w:rsidRDefault="00834EAA" w:rsidP="00834EAA">
            <w:pPr>
              <w:pStyle w:val="TableParagraph"/>
              <w:ind w:left="39"/>
              <w:rPr>
                <w:sz w:val="24"/>
              </w:rPr>
            </w:pPr>
            <w:r w:rsidRPr="00834EAA">
              <w:rPr>
                <w:sz w:val="24"/>
              </w:rPr>
              <w:t>головкой ЯУО-6.</w:t>
            </w:r>
          </w:p>
        </w:tc>
      </w:tr>
      <w:tr w:rsidR="00A53C61">
        <w:trPr>
          <w:trHeight w:val="844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3"/>
              </w:numPr>
              <w:tabs>
                <w:tab w:val="left" w:pos="760"/>
                <w:tab w:val="left" w:pos="761"/>
              </w:tabs>
              <w:spacing w:line="276" w:lineRule="exact"/>
              <w:ind w:right="340"/>
              <w:rPr>
                <w:sz w:val="24"/>
              </w:rPr>
            </w:pPr>
            <w:r>
              <w:rPr>
                <w:sz w:val="24"/>
              </w:rPr>
              <w:t>автоматически запирающиеся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 дверей многоквартирного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(доводчики)</w:t>
            </w:r>
          </w:p>
        </w:tc>
        <w:tc>
          <w:tcPr>
            <w:tcW w:w="4109" w:type="dxa"/>
          </w:tcPr>
          <w:p w:rsidR="00A53C61" w:rsidRDefault="00834EAA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834EAA">
              <w:rPr>
                <w:sz w:val="24"/>
              </w:rPr>
              <w:t>На подъездных дверях=3шт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2"/>
              </w:numPr>
              <w:tabs>
                <w:tab w:val="left" w:pos="760"/>
                <w:tab w:val="left" w:pos="761"/>
              </w:tabs>
              <w:ind w:right="322"/>
              <w:rPr>
                <w:sz w:val="24"/>
              </w:rPr>
            </w:pPr>
            <w:r>
              <w:rPr>
                <w:sz w:val="24"/>
              </w:rPr>
              <w:t>осветительные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109" w:type="dxa"/>
          </w:tcPr>
          <w:p w:rsidR="00D327DB" w:rsidRPr="00D327DB" w:rsidRDefault="00D327DB" w:rsidP="00D327DB">
            <w:pPr>
              <w:pStyle w:val="TableParagraph"/>
              <w:spacing w:before="1"/>
              <w:ind w:left="39"/>
              <w:rPr>
                <w:sz w:val="24"/>
              </w:rPr>
            </w:pPr>
            <w:r w:rsidRPr="00D327DB">
              <w:rPr>
                <w:sz w:val="24"/>
              </w:rPr>
              <w:t>Светильники для люминесцентных</w:t>
            </w:r>
          </w:p>
          <w:p w:rsidR="00A53C61" w:rsidRDefault="00D327DB" w:rsidP="00D327DB">
            <w:pPr>
              <w:pStyle w:val="TableParagraph"/>
              <w:spacing w:before="41"/>
              <w:ind w:left="39"/>
              <w:rPr>
                <w:sz w:val="24"/>
              </w:rPr>
            </w:pPr>
            <w:r w:rsidRPr="00D327DB">
              <w:rPr>
                <w:sz w:val="24"/>
              </w:rPr>
              <w:t>ламп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1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силовые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</w:p>
        </w:tc>
        <w:tc>
          <w:tcPr>
            <w:tcW w:w="4109" w:type="dxa"/>
          </w:tcPr>
          <w:p w:rsidR="00A53C61" w:rsidRDefault="00D327DB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D327DB">
              <w:rPr>
                <w:sz w:val="24"/>
              </w:rPr>
              <w:t>Щит распределительный силовой РП1</w:t>
            </w:r>
          </w:p>
        </w:tc>
      </w:tr>
      <w:tr w:rsidR="00A53C61">
        <w:trPr>
          <w:trHeight w:val="570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0"/>
              </w:numPr>
              <w:tabs>
                <w:tab w:val="left" w:pos="760"/>
                <w:tab w:val="left" w:pos="761"/>
              </w:tabs>
              <w:spacing w:line="276" w:lineRule="exact"/>
              <w:ind w:right="79"/>
              <w:rPr>
                <w:sz w:val="24"/>
              </w:rPr>
            </w:pPr>
            <w:r>
              <w:rPr>
                <w:sz w:val="24"/>
              </w:rPr>
              <w:t>электрическая проводка (кабель)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индивидуальных,</w:t>
            </w:r>
          </w:p>
        </w:tc>
        <w:tc>
          <w:tcPr>
            <w:tcW w:w="4109" w:type="dxa"/>
          </w:tcPr>
          <w:p w:rsidR="00D327DB" w:rsidRPr="00D327DB" w:rsidRDefault="00D327DB" w:rsidP="00D327DB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D327DB">
              <w:rPr>
                <w:sz w:val="24"/>
              </w:rPr>
              <w:t>Кабель силовой ВВГнг-LS 5х35 мм2.</w:t>
            </w:r>
          </w:p>
          <w:p w:rsidR="00A53C61" w:rsidRDefault="00A53C61" w:rsidP="00D327DB">
            <w:pPr>
              <w:pStyle w:val="TableParagraph"/>
              <w:spacing w:line="275" w:lineRule="exact"/>
              <w:ind w:left="39"/>
              <w:rPr>
                <w:sz w:val="24"/>
              </w:rPr>
            </w:pP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760" w:right="420"/>
              <w:rPr>
                <w:sz w:val="24"/>
              </w:rPr>
            </w:pPr>
            <w:r>
              <w:rPr>
                <w:sz w:val="24"/>
              </w:rPr>
              <w:t>общих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(квартирных)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4109" w:type="dxa"/>
          </w:tcPr>
          <w:p w:rsidR="00A53C61" w:rsidRDefault="00D327DB">
            <w:pPr>
              <w:pStyle w:val="TableParagraph"/>
              <w:spacing w:before="1"/>
              <w:ind w:left="39"/>
              <w:rPr>
                <w:sz w:val="24"/>
              </w:rPr>
            </w:pPr>
            <w:r w:rsidRPr="00D327DB">
              <w:rPr>
                <w:sz w:val="24"/>
              </w:rPr>
              <w:t>Кабель силовой ВВГнг-LS 3х10 мм2.</w:t>
            </w:r>
          </w:p>
        </w:tc>
      </w:tr>
      <w:tr w:rsidR="00A53C61">
        <w:trPr>
          <w:trHeight w:val="568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9"/>
              </w:numPr>
              <w:tabs>
                <w:tab w:val="left" w:pos="760"/>
                <w:tab w:val="left" w:pos="761"/>
              </w:tabs>
              <w:spacing w:line="276" w:lineRule="exact"/>
              <w:ind w:right="671"/>
              <w:rPr>
                <w:sz w:val="24"/>
              </w:rPr>
            </w:pPr>
            <w:r>
              <w:rPr>
                <w:sz w:val="24"/>
              </w:rPr>
              <w:t>электрические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дымоудаления</w:t>
            </w:r>
            <w:proofErr w:type="spellEnd"/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8"/>
              </w:numPr>
              <w:tabs>
                <w:tab w:val="left" w:pos="760"/>
                <w:tab w:val="left" w:pos="761"/>
              </w:tabs>
              <w:spacing w:before="1"/>
              <w:ind w:right="540"/>
              <w:rPr>
                <w:sz w:val="24"/>
              </w:rPr>
            </w:pPr>
            <w:r>
              <w:rPr>
                <w:sz w:val="24"/>
              </w:rPr>
              <w:t>система автоматической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сигнализации</w:t>
            </w:r>
          </w:p>
        </w:tc>
        <w:tc>
          <w:tcPr>
            <w:tcW w:w="4109" w:type="dxa"/>
          </w:tcPr>
          <w:p w:rsidR="00D327DB" w:rsidRPr="00D327DB" w:rsidRDefault="00D327DB" w:rsidP="00D327DB">
            <w:pPr>
              <w:pStyle w:val="TableParagraph"/>
              <w:spacing w:before="1"/>
              <w:ind w:left="39"/>
              <w:rPr>
                <w:sz w:val="24"/>
              </w:rPr>
            </w:pPr>
            <w:r w:rsidRPr="00D327DB">
              <w:rPr>
                <w:sz w:val="24"/>
              </w:rPr>
              <w:t>Датчики пожарные дымовые</w:t>
            </w:r>
          </w:p>
          <w:p w:rsidR="00A53C61" w:rsidRDefault="00D327DB" w:rsidP="00D327DB">
            <w:pPr>
              <w:pStyle w:val="TableParagraph"/>
              <w:spacing w:before="41"/>
              <w:ind w:left="39"/>
              <w:rPr>
                <w:sz w:val="24"/>
              </w:rPr>
            </w:pPr>
            <w:r w:rsidRPr="00D327DB">
              <w:rPr>
                <w:sz w:val="24"/>
              </w:rPr>
              <w:t>оптические автономные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общедомовые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7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воды</w:t>
            </w:r>
          </w:p>
        </w:tc>
        <w:tc>
          <w:tcPr>
            <w:tcW w:w="4109" w:type="dxa"/>
          </w:tcPr>
          <w:p w:rsidR="00A53C61" w:rsidRDefault="00D327DB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D327DB">
              <w:rPr>
                <w:sz w:val="24"/>
              </w:rPr>
              <w:t>ВСХнд-32</w:t>
            </w:r>
          </w:p>
        </w:tc>
      </w:tr>
      <w:tr w:rsidR="00A53C61">
        <w:trPr>
          <w:trHeight w:val="632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6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2300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5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электрической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4109" w:type="dxa"/>
          </w:tcPr>
          <w:p w:rsidR="00D327DB" w:rsidRPr="00D327DB" w:rsidRDefault="00D327DB" w:rsidP="00D327DB">
            <w:pPr>
              <w:pStyle w:val="TableParagraph"/>
              <w:spacing w:line="278" w:lineRule="auto"/>
              <w:ind w:left="39" w:right="338"/>
              <w:rPr>
                <w:sz w:val="24"/>
              </w:rPr>
            </w:pPr>
            <w:r w:rsidRPr="00D327DB">
              <w:rPr>
                <w:sz w:val="24"/>
              </w:rPr>
              <w:t>Счетчики: МИР С-04.10-230-5(</w:t>
            </w:r>
            <w:proofErr w:type="gramStart"/>
            <w:r w:rsidRPr="00D327DB">
              <w:rPr>
                <w:sz w:val="24"/>
              </w:rPr>
              <w:t>100)-</w:t>
            </w:r>
            <w:proofErr w:type="gramEnd"/>
          </w:p>
          <w:p w:rsidR="00D327DB" w:rsidRPr="00D327DB" w:rsidRDefault="00D327DB" w:rsidP="00D327DB">
            <w:pPr>
              <w:pStyle w:val="TableParagraph"/>
              <w:spacing w:line="278" w:lineRule="auto"/>
              <w:ind w:left="39" w:right="338"/>
              <w:rPr>
                <w:sz w:val="24"/>
              </w:rPr>
            </w:pPr>
            <w:r w:rsidRPr="00D327DB">
              <w:rPr>
                <w:sz w:val="24"/>
              </w:rPr>
              <w:t>PZ1-KQ-D</w:t>
            </w:r>
          </w:p>
          <w:p w:rsidR="00A53C61" w:rsidRDefault="00D327DB" w:rsidP="00D327DB">
            <w:pPr>
              <w:pStyle w:val="TableParagraph"/>
              <w:spacing w:line="272" w:lineRule="exact"/>
              <w:ind w:left="39"/>
              <w:rPr>
                <w:sz w:val="24"/>
              </w:rPr>
            </w:pPr>
            <w:r w:rsidRPr="00D327DB">
              <w:rPr>
                <w:sz w:val="24"/>
              </w:rPr>
              <w:t>МИР С-07.05S-230-5(</w:t>
            </w:r>
            <w:proofErr w:type="gramStart"/>
            <w:r w:rsidRPr="00D327DB">
              <w:rPr>
                <w:sz w:val="24"/>
              </w:rPr>
              <w:t>10)-</w:t>
            </w:r>
            <w:proofErr w:type="gramEnd"/>
            <w:r w:rsidRPr="00D327DB">
              <w:rPr>
                <w:sz w:val="24"/>
              </w:rPr>
              <w:t>PZ1-KQ-D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4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лифтовой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шахты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515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3"/>
              </w:numPr>
              <w:tabs>
                <w:tab w:val="left" w:pos="760"/>
                <w:tab w:val="left" w:pos="76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лифтовой шахты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570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"/>
              </w:numPr>
              <w:tabs>
                <w:tab w:val="left" w:pos="760"/>
                <w:tab w:val="left" w:pos="761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</w:p>
          <w:p w:rsidR="00A53C61" w:rsidRDefault="00FD1ABD">
            <w:pPr>
              <w:pStyle w:val="TableParagraph"/>
              <w:spacing w:line="256" w:lineRule="exact"/>
              <w:ind w:left="760"/>
              <w:rPr>
                <w:sz w:val="24"/>
              </w:rPr>
            </w:pPr>
            <w:r>
              <w:rPr>
                <w:sz w:val="24"/>
              </w:rPr>
              <w:t>«домофон»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568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"/>
              </w:numPr>
              <w:tabs>
                <w:tab w:val="left" w:pos="760"/>
                <w:tab w:val="left" w:pos="761"/>
              </w:tabs>
              <w:spacing w:line="276" w:lineRule="exact"/>
              <w:ind w:right="1234"/>
              <w:rPr>
                <w:sz w:val="24"/>
              </w:rPr>
            </w:pPr>
            <w:r>
              <w:rPr>
                <w:sz w:val="24"/>
              </w:rPr>
              <w:t>внутридомовая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принудительной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почтовые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ящики</w:t>
            </w:r>
          </w:p>
        </w:tc>
        <w:tc>
          <w:tcPr>
            <w:tcW w:w="4109" w:type="dxa"/>
          </w:tcPr>
          <w:p w:rsidR="00363A49" w:rsidRPr="00363A49" w:rsidRDefault="00363A49" w:rsidP="00363A49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 w:rsidRPr="00363A49">
              <w:rPr>
                <w:sz w:val="24"/>
              </w:rPr>
              <w:t>Металлические почтовые ящики –</w:t>
            </w:r>
          </w:p>
          <w:p w:rsidR="00A53C61" w:rsidRDefault="00363A49" w:rsidP="00363A49">
            <w:pPr>
              <w:pStyle w:val="TableParagraph"/>
              <w:spacing w:before="43"/>
              <w:ind w:left="39"/>
              <w:rPr>
                <w:sz w:val="24"/>
              </w:rPr>
            </w:pPr>
            <w:r w:rsidRPr="00363A49">
              <w:rPr>
                <w:sz w:val="24"/>
              </w:rPr>
              <w:t>56шт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пожарные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ящики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61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</w:p>
          <w:p w:rsidR="00A53C61" w:rsidRDefault="00FD1ABD">
            <w:pPr>
              <w:pStyle w:val="TableParagraph"/>
              <w:spacing w:before="4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озеленения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благоустройства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Согласно кадастровому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61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Иные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предназначенные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53C61" w:rsidRDefault="00FD1ABD">
            <w:pPr>
              <w:pStyle w:val="TableParagraph"/>
              <w:spacing w:before="43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благоустройства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6" w:lineRule="auto"/>
              <w:ind w:left="285" w:right="152"/>
              <w:rPr>
                <w:sz w:val="24"/>
              </w:rPr>
            </w:pPr>
            <w:r>
              <w:rPr>
                <w:sz w:val="24"/>
              </w:rPr>
              <w:t>трансформаторные подстанции,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A53C61" w:rsidRDefault="00FD1ABD">
            <w:pPr>
              <w:pStyle w:val="TableParagraph"/>
              <w:ind w:left="285"/>
              <w:rPr>
                <w:sz w:val="24"/>
              </w:rPr>
            </w:pP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6" w:lineRule="auto"/>
              <w:ind w:left="285" w:right="459"/>
              <w:rPr>
                <w:sz w:val="24"/>
              </w:rPr>
            </w:pPr>
            <w:r>
              <w:rPr>
                <w:sz w:val="24"/>
              </w:rPr>
              <w:t>тепловые пункты,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</w:p>
          <w:p w:rsidR="00A53C61" w:rsidRDefault="00FD1ABD">
            <w:pPr>
              <w:pStyle w:val="TableParagraph"/>
              <w:ind w:left="285"/>
              <w:rPr>
                <w:sz w:val="24"/>
              </w:rPr>
            </w:pPr>
            <w:r>
              <w:rPr>
                <w:sz w:val="24"/>
              </w:rPr>
              <w:t>дома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63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АИТП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(автоматизированный</w:t>
            </w:r>
          </w:p>
          <w:p w:rsidR="00A53C61" w:rsidRDefault="00FD1ABD">
            <w:pPr>
              <w:pStyle w:val="TableParagraph"/>
              <w:spacing w:before="41"/>
              <w:ind w:left="285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пункт)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АИТП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коллективные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автостоянки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 w:rsidR="00363A49"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машино</w:t>
            </w:r>
            <w:proofErr w:type="spellEnd"/>
            <w:r>
              <w:rPr>
                <w:sz w:val="24"/>
              </w:rPr>
              <w:t xml:space="preserve"> места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контейнерные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</w:p>
          <w:p w:rsidR="00A53C61" w:rsidRDefault="00FD1ABD">
            <w:pPr>
              <w:pStyle w:val="TableParagraph"/>
              <w:spacing w:before="41"/>
              <w:ind w:left="285"/>
              <w:rPr>
                <w:sz w:val="24"/>
              </w:rPr>
            </w:pPr>
            <w:r>
              <w:rPr>
                <w:sz w:val="24"/>
              </w:rPr>
              <w:t>бытовых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(ТБО)</w:t>
            </w:r>
          </w:p>
        </w:tc>
        <w:tc>
          <w:tcPr>
            <w:tcW w:w="4109" w:type="dxa"/>
          </w:tcPr>
          <w:p w:rsidR="00A53C61" w:rsidRPr="004F56BF" w:rsidRDefault="004F56BF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Контейнер для сбора ТКО – 1 шт.</w:t>
            </w:r>
          </w:p>
        </w:tc>
      </w:tr>
      <w:tr w:rsidR="00A53C61">
        <w:trPr>
          <w:trHeight w:val="823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7.6.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4109" w:type="dxa"/>
          </w:tcPr>
          <w:p w:rsidR="00A53C61" w:rsidRDefault="004F56BF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  <w:lang w:val="en-US"/>
              </w:rPr>
              <w:t>S</w:t>
            </w:r>
            <w:r w:rsidR="00FD1ABD">
              <w:rPr>
                <w:spacing w:val="-3"/>
                <w:sz w:val="24"/>
              </w:rPr>
              <w:t xml:space="preserve"> </w:t>
            </w:r>
            <w:r w:rsidRPr="004F56BF">
              <w:rPr>
                <w:sz w:val="24"/>
              </w:rPr>
              <w:t xml:space="preserve"> = 471</w:t>
            </w:r>
            <w:r>
              <w:rPr>
                <w:sz w:val="24"/>
                <w:lang w:val="en-US"/>
              </w:rPr>
              <w:t xml:space="preserve"> </w:t>
            </w:r>
            <w:r w:rsidRPr="004F56BF">
              <w:rPr>
                <w:sz w:val="24"/>
              </w:rPr>
              <w:t>м2</w:t>
            </w:r>
          </w:p>
        </w:tc>
      </w:tr>
      <w:tr w:rsidR="00A53C61">
        <w:trPr>
          <w:trHeight w:val="1588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7.7.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(МАФ)</w:t>
            </w:r>
          </w:p>
        </w:tc>
        <w:tc>
          <w:tcPr>
            <w:tcW w:w="4109" w:type="dxa"/>
          </w:tcPr>
          <w:p w:rsidR="004F56BF" w:rsidRPr="004F56BF" w:rsidRDefault="004F56BF" w:rsidP="004F56BF">
            <w:pPr>
              <w:pStyle w:val="TableParagraph"/>
              <w:spacing w:before="1" w:line="276" w:lineRule="auto"/>
              <w:ind w:left="39" w:right="165"/>
              <w:rPr>
                <w:sz w:val="24"/>
              </w:rPr>
            </w:pPr>
            <w:r w:rsidRPr="004F56BF">
              <w:rPr>
                <w:sz w:val="24"/>
              </w:rPr>
              <w:t>Спортивный игровой комплекс-1к-т,</w:t>
            </w:r>
          </w:p>
          <w:p w:rsidR="004F56BF" w:rsidRPr="004F56BF" w:rsidRDefault="004F56BF" w:rsidP="004F56BF">
            <w:pPr>
              <w:pStyle w:val="TableParagraph"/>
              <w:spacing w:before="1" w:line="276" w:lineRule="auto"/>
              <w:ind w:left="39" w:right="165"/>
              <w:rPr>
                <w:sz w:val="24"/>
              </w:rPr>
            </w:pPr>
            <w:r w:rsidRPr="004F56BF">
              <w:rPr>
                <w:sz w:val="24"/>
              </w:rPr>
              <w:t>качалка на пружине-2шт, песочница -</w:t>
            </w:r>
          </w:p>
          <w:p w:rsidR="004F56BF" w:rsidRPr="004F56BF" w:rsidRDefault="004F56BF" w:rsidP="004F56BF">
            <w:pPr>
              <w:pStyle w:val="TableParagraph"/>
              <w:spacing w:before="1" w:line="276" w:lineRule="auto"/>
              <w:ind w:left="39" w:right="165"/>
              <w:rPr>
                <w:sz w:val="24"/>
              </w:rPr>
            </w:pPr>
            <w:r w:rsidRPr="004F56BF">
              <w:rPr>
                <w:sz w:val="24"/>
              </w:rPr>
              <w:t>1шт, качалка-балансир-1шт, скамья-</w:t>
            </w:r>
          </w:p>
          <w:p w:rsidR="00A53C61" w:rsidRDefault="004F56BF" w:rsidP="004F56BF">
            <w:pPr>
              <w:pStyle w:val="TableParagraph"/>
              <w:spacing w:line="274" w:lineRule="exact"/>
              <w:ind w:left="39"/>
              <w:rPr>
                <w:sz w:val="24"/>
              </w:rPr>
            </w:pPr>
            <w:r w:rsidRPr="004F56BF">
              <w:rPr>
                <w:sz w:val="24"/>
              </w:rPr>
              <w:t>7шт, урна-6шт</w:t>
            </w:r>
          </w:p>
        </w:tc>
      </w:tr>
      <w:tr w:rsidR="00FD704E">
        <w:trPr>
          <w:trHeight w:val="1588"/>
        </w:trPr>
        <w:tc>
          <w:tcPr>
            <w:tcW w:w="701" w:type="dxa"/>
          </w:tcPr>
          <w:p w:rsidR="00FD704E" w:rsidRDefault="00FD704E" w:rsidP="00FD704E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7.8.</w:t>
            </w:r>
          </w:p>
        </w:tc>
        <w:tc>
          <w:tcPr>
            <w:tcW w:w="4963" w:type="dxa"/>
          </w:tcPr>
          <w:p w:rsidR="00FD704E" w:rsidRDefault="00FD704E" w:rsidP="00FD704E">
            <w:pPr>
              <w:pStyle w:val="TableParagraph"/>
              <w:spacing w:line="276" w:lineRule="exact"/>
              <w:ind w:left="110" w:right="1082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4109" w:type="dxa"/>
          </w:tcPr>
          <w:p w:rsidR="00FD704E" w:rsidRPr="004F56BF" w:rsidRDefault="004F56BF" w:rsidP="004F56BF">
            <w:pPr>
              <w:pStyle w:val="TableParagraph"/>
              <w:spacing w:before="140" w:line="237" w:lineRule="auto"/>
              <w:ind w:left="107" w:right="988"/>
              <w:rPr>
                <w:sz w:val="24"/>
              </w:rPr>
            </w:pPr>
            <w:r w:rsidRPr="004F56BF">
              <w:rPr>
                <w:sz w:val="24"/>
              </w:rPr>
              <w:t>Св</w:t>
            </w:r>
            <w:r>
              <w:rPr>
                <w:sz w:val="24"/>
              </w:rPr>
              <w:t>етильники типа Победа LED100 на</w:t>
            </w:r>
            <w:r w:rsidRPr="004F56B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металлических опорах-15 </w:t>
            </w:r>
            <w:r w:rsidRPr="004F56BF">
              <w:rPr>
                <w:sz w:val="24"/>
              </w:rPr>
              <w:t>шт</w:t>
            </w:r>
            <w:r w:rsidR="009F6BCC">
              <w:rPr>
                <w:sz w:val="24"/>
              </w:rPr>
              <w:t>.</w:t>
            </w:r>
          </w:p>
        </w:tc>
      </w:tr>
    </w:tbl>
    <w:p w:rsidR="00FD1ABD" w:rsidRDefault="00FD1ABD"/>
    <w:p w:rsidR="002D0C8D" w:rsidRDefault="002D0C8D"/>
    <w:p w:rsidR="002D0C8D" w:rsidRDefault="002D0C8D"/>
    <w:p w:rsidR="002D0C8D" w:rsidRDefault="002D0C8D"/>
    <w:p w:rsidR="002D0C8D" w:rsidRDefault="002D0C8D">
      <w:r w:rsidRPr="002D0C8D">
        <w:t>_____________ Ведущий инженер ОЖКК МКУ «УКС и ЖКК г. Когалыма» Кудла А.В.</w:t>
      </w:r>
    </w:p>
    <w:sectPr w:rsidR="002D0C8D">
      <w:pgSz w:w="11910" w:h="16840"/>
      <w:pgMar w:top="260" w:right="9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73A"/>
    <w:multiLevelType w:val="hybridMultilevel"/>
    <w:tmpl w:val="20FE1C44"/>
    <w:lvl w:ilvl="0" w:tplc="9EEEBD6A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6CF63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2D941044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560EE62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361AD6BE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D64840E2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9978331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3BF4529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599AE0A8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6C9074B"/>
    <w:multiLevelType w:val="hybridMultilevel"/>
    <w:tmpl w:val="FA7CF86E"/>
    <w:lvl w:ilvl="0" w:tplc="29D890E2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2E598E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28B287D4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47725EA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8984234E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B7163870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7A18667E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5790910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1CDC911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16E0E"/>
    <w:multiLevelType w:val="hybridMultilevel"/>
    <w:tmpl w:val="D2849B04"/>
    <w:lvl w:ilvl="0" w:tplc="7F765B7A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D4772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98F46C3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5EA42D2E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A9BE4CD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E056CA7E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F43430D0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118EDD8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B5B8E33C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FDD3B17"/>
    <w:multiLevelType w:val="hybridMultilevel"/>
    <w:tmpl w:val="54469534"/>
    <w:lvl w:ilvl="0" w:tplc="541E9CD4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AA47DC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52304D9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821AAF3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370EA372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E96674DA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5518FD7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04AA61C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878EFBA6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FDF2371"/>
    <w:multiLevelType w:val="hybridMultilevel"/>
    <w:tmpl w:val="DB28267C"/>
    <w:lvl w:ilvl="0" w:tplc="D8EE9E56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92E55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A06E295C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03BEF722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5AA0FE78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DF5A407E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86DC4C20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E7008380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4B52215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7486695"/>
    <w:multiLevelType w:val="hybridMultilevel"/>
    <w:tmpl w:val="4BD82818"/>
    <w:lvl w:ilvl="0" w:tplc="8CECC468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1CC780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9B4412E8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AD123594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FCCA5CF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76005D2C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E0CA6912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3E9443E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E72C410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E850E9F"/>
    <w:multiLevelType w:val="hybridMultilevel"/>
    <w:tmpl w:val="266A2BC8"/>
    <w:lvl w:ilvl="0" w:tplc="F530BFDC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94922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0AFA87DE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DB1E939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BA5A9A1E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F63E6D5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1C5C6C76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65ACE4C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7A14F330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5F569DB"/>
    <w:multiLevelType w:val="hybridMultilevel"/>
    <w:tmpl w:val="A3AC964A"/>
    <w:lvl w:ilvl="0" w:tplc="44000068">
      <w:start w:val="1"/>
      <w:numFmt w:val="upperRoman"/>
      <w:lvlText w:val="%1."/>
      <w:lvlJc w:val="left"/>
      <w:pPr>
        <w:ind w:left="1186" w:hanging="721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DABCDC48">
      <w:numFmt w:val="bullet"/>
      <w:lvlText w:val="•"/>
      <w:lvlJc w:val="left"/>
      <w:pPr>
        <w:ind w:left="2116" w:hanging="721"/>
      </w:pPr>
      <w:rPr>
        <w:rFonts w:hint="default"/>
        <w:lang w:val="ru-RU" w:eastAsia="en-US" w:bidi="ar-SA"/>
      </w:rPr>
    </w:lvl>
    <w:lvl w:ilvl="2" w:tplc="56068314">
      <w:numFmt w:val="bullet"/>
      <w:lvlText w:val="•"/>
      <w:lvlJc w:val="left"/>
      <w:pPr>
        <w:ind w:left="3053" w:hanging="721"/>
      </w:pPr>
      <w:rPr>
        <w:rFonts w:hint="default"/>
        <w:lang w:val="ru-RU" w:eastAsia="en-US" w:bidi="ar-SA"/>
      </w:rPr>
    </w:lvl>
    <w:lvl w:ilvl="3" w:tplc="395CEF16">
      <w:numFmt w:val="bullet"/>
      <w:lvlText w:val="•"/>
      <w:lvlJc w:val="left"/>
      <w:pPr>
        <w:ind w:left="3989" w:hanging="721"/>
      </w:pPr>
      <w:rPr>
        <w:rFonts w:hint="default"/>
        <w:lang w:val="ru-RU" w:eastAsia="en-US" w:bidi="ar-SA"/>
      </w:rPr>
    </w:lvl>
    <w:lvl w:ilvl="4" w:tplc="B99288DE">
      <w:numFmt w:val="bullet"/>
      <w:lvlText w:val="•"/>
      <w:lvlJc w:val="left"/>
      <w:pPr>
        <w:ind w:left="4926" w:hanging="721"/>
      </w:pPr>
      <w:rPr>
        <w:rFonts w:hint="default"/>
        <w:lang w:val="ru-RU" w:eastAsia="en-US" w:bidi="ar-SA"/>
      </w:rPr>
    </w:lvl>
    <w:lvl w:ilvl="5" w:tplc="4A0C3AF4">
      <w:numFmt w:val="bullet"/>
      <w:lvlText w:val="•"/>
      <w:lvlJc w:val="left"/>
      <w:pPr>
        <w:ind w:left="5863" w:hanging="721"/>
      </w:pPr>
      <w:rPr>
        <w:rFonts w:hint="default"/>
        <w:lang w:val="ru-RU" w:eastAsia="en-US" w:bidi="ar-SA"/>
      </w:rPr>
    </w:lvl>
    <w:lvl w:ilvl="6" w:tplc="336C2BEA">
      <w:numFmt w:val="bullet"/>
      <w:lvlText w:val="•"/>
      <w:lvlJc w:val="left"/>
      <w:pPr>
        <w:ind w:left="6799" w:hanging="721"/>
      </w:pPr>
      <w:rPr>
        <w:rFonts w:hint="default"/>
        <w:lang w:val="ru-RU" w:eastAsia="en-US" w:bidi="ar-SA"/>
      </w:rPr>
    </w:lvl>
    <w:lvl w:ilvl="7" w:tplc="2D740CB6">
      <w:numFmt w:val="bullet"/>
      <w:lvlText w:val="•"/>
      <w:lvlJc w:val="left"/>
      <w:pPr>
        <w:ind w:left="7736" w:hanging="721"/>
      </w:pPr>
      <w:rPr>
        <w:rFonts w:hint="default"/>
        <w:lang w:val="ru-RU" w:eastAsia="en-US" w:bidi="ar-SA"/>
      </w:rPr>
    </w:lvl>
    <w:lvl w:ilvl="8" w:tplc="F19472BA">
      <w:numFmt w:val="bullet"/>
      <w:lvlText w:val="•"/>
      <w:lvlJc w:val="left"/>
      <w:pPr>
        <w:ind w:left="8673" w:hanging="721"/>
      </w:pPr>
      <w:rPr>
        <w:rFonts w:hint="default"/>
        <w:lang w:val="ru-RU" w:eastAsia="en-US" w:bidi="ar-SA"/>
      </w:rPr>
    </w:lvl>
  </w:abstractNum>
  <w:abstractNum w:abstractNumId="8" w15:restartNumberingAfterBreak="0">
    <w:nsid w:val="265A164E"/>
    <w:multiLevelType w:val="hybridMultilevel"/>
    <w:tmpl w:val="A4303E88"/>
    <w:lvl w:ilvl="0" w:tplc="693EDF1A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A8792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450676C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18FCD22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F75E564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D230F40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3E8CD7B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E428689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F08826AE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D554000"/>
    <w:multiLevelType w:val="hybridMultilevel"/>
    <w:tmpl w:val="EBCC91D6"/>
    <w:lvl w:ilvl="0" w:tplc="63F425AE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A8C45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4D24D4E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00E478B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E9BC67A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91004252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9DEAC2E8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F8046DE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437AEF2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8D926F1"/>
    <w:multiLevelType w:val="hybridMultilevel"/>
    <w:tmpl w:val="55BEAFFE"/>
    <w:lvl w:ilvl="0" w:tplc="31F02362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E6C052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86C01CB4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8B90A38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CE6469B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68F876E0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030A06F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33BC284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35206E80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4261562"/>
    <w:multiLevelType w:val="hybridMultilevel"/>
    <w:tmpl w:val="FC9CB5EC"/>
    <w:lvl w:ilvl="0" w:tplc="CBBEACC2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861AC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42401610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A9D4D16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9C18D84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55DAF5C4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0F104B7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1D8AAA20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05DE95F6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7E97109"/>
    <w:multiLevelType w:val="hybridMultilevel"/>
    <w:tmpl w:val="570E4FBA"/>
    <w:lvl w:ilvl="0" w:tplc="24B21F8C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CE45B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D89A1EA2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78249BF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F0E06968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32A67F3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ABE4FCFE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6122DB7E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02F26B38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A420326"/>
    <w:multiLevelType w:val="hybridMultilevel"/>
    <w:tmpl w:val="F2CAB7EC"/>
    <w:lvl w:ilvl="0" w:tplc="6E5C23A6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1E968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12629D4C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14A8BB8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C0FAE790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28DE4CDE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5EA2DAD0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FB186AB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B17C70F6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E125504"/>
    <w:multiLevelType w:val="hybridMultilevel"/>
    <w:tmpl w:val="6F92C468"/>
    <w:lvl w:ilvl="0" w:tplc="72C09FB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F401B8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3B06DCE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0FE89F36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7B54CD6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61F0A43C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3E48D26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DDB6199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E4FAEA64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1346BF3"/>
    <w:multiLevelType w:val="hybridMultilevel"/>
    <w:tmpl w:val="2A2AFAC4"/>
    <w:lvl w:ilvl="0" w:tplc="D8024CD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66D58C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DBD2A008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028E6E4E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30C09E52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38CEABAE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A89AC12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19DC5720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F62E07D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562475A"/>
    <w:multiLevelType w:val="hybridMultilevel"/>
    <w:tmpl w:val="16D89C28"/>
    <w:lvl w:ilvl="0" w:tplc="35A0C036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20A1D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5AB4270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EDD257D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BB46EAD0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E90873F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08C6F6B8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91108E8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4890250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8690113"/>
    <w:multiLevelType w:val="hybridMultilevel"/>
    <w:tmpl w:val="E7AA127C"/>
    <w:lvl w:ilvl="0" w:tplc="99027338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10D90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03A8BEDC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6F903F6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A298218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0F243482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D2DCCDF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E4F2B0F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627820FE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E0372EB"/>
    <w:multiLevelType w:val="hybridMultilevel"/>
    <w:tmpl w:val="ED8811B8"/>
    <w:lvl w:ilvl="0" w:tplc="0FA4878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5EA7DC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2536E9A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1A9882A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7BB2B97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483ED158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B9A231EA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4D16DB4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AD309F4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7863A4F"/>
    <w:multiLevelType w:val="hybridMultilevel"/>
    <w:tmpl w:val="73D073DA"/>
    <w:lvl w:ilvl="0" w:tplc="FC7A699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FA6652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D59EC882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E1E492CE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4BDC86F2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79122F1C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BAD8905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5ABEB10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2548BE52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8845B51"/>
    <w:multiLevelType w:val="hybridMultilevel"/>
    <w:tmpl w:val="0C264A26"/>
    <w:lvl w:ilvl="0" w:tplc="0576BBF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98170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C8FAA56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A56ED7B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DC96012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73E20278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0AC8E276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7A080A5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B81EE770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A5F1C8B"/>
    <w:multiLevelType w:val="hybridMultilevel"/>
    <w:tmpl w:val="54222DF6"/>
    <w:lvl w:ilvl="0" w:tplc="BB76174E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2C777E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83FE2884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C67C25B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176E14A0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8586DBDA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D5640C56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AFF0368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04A69F56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82E53D8"/>
    <w:multiLevelType w:val="hybridMultilevel"/>
    <w:tmpl w:val="B6BE3152"/>
    <w:lvl w:ilvl="0" w:tplc="744847AE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84E71A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80AA7EE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5DCE3A1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030E7A30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243EDAC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7892D696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B30671C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ED78C35C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9F45ADC"/>
    <w:multiLevelType w:val="hybridMultilevel"/>
    <w:tmpl w:val="EF58CBA2"/>
    <w:lvl w:ilvl="0" w:tplc="9212494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740C62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7702FCA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9A7644A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FCB2F468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C930CAC2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287A420A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FB14B89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4320A152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10"/>
  </w:num>
  <w:num w:numId="5">
    <w:abstractNumId w:val="15"/>
  </w:num>
  <w:num w:numId="6">
    <w:abstractNumId w:val="14"/>
  </w:num>
  <w:num w:numId="7">
    <w:abstractNumId w:val="13"/>
  </w:num>
  <w:num w:numId="8">
    <w:abstractNumId w:val="0"/>
  </w:num>
  <w:num w:numId="9">
    <w:abstractNumId w:val="2"/>
  </w:num>
  <w:num w:numId="10">
    <w:abstractNumId w:val="5"/>
  </w:num>
  <w:num w:numId="11">
    <w:abstractNumId w:val="12"/>
  </w:num>
  <w:num w:numId="12">
    <w:abstractNumId w:val="20"/>
  </w:num>
  <w:num w:numId="13">
    <w:abstractNumId w:val="8"/>
  </w:num>
  <w:num w:numId="14">
    <w:abstractNumId w:val="6"/>
  </w:num>
  <w:num w:numId="15">
    <w:abstractNumId w:val="4"/>
  </w:num>
  <w:num w:numId="16">
    <w:abstractNumId w:val="22"/>
  </w:num>
  <w:num w:numId="17">
    <w:abstractNumId w:val="9"/>
  </w:num>
  <w:num w:numId="18">
    <w:abstractNumId w:val="19"/>
  </w:num>
  <w:num w:numId="19">
    <w:abstractNumId w:val="21"/>
  </w:num>
  <w:num w:numId="20">
    <w:abstractNumId w:val="1"/>
  </w:num>
  <w:num w:numId="21">
    <w:abstractNumId w:val="3"/>
  </w:num>
  <w:num w:numId="22">
    <w:abstractNumId w:val="17"/>
  </w:num>
  <w:num w:numId="23">
    <w:abstractNumId w:val="2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61"/>
    <w:rsid w:val="00007A3F"/>
    <w:rsid w:val="000A4BAF"/>
    <w:rsid w:val="00195822"/>
    <w:rsid w:val="001B594A"/>
    <w:rsid w:val="00265A82"/>
    <w:rsid w:val="002D0C8D"/>
    <w:rsid w:val="00363A49"/>
    <w:rsid w:val="00412BED"/>
    <w:rsid w:val="004D5AE5"/>
    <w:rsid w:val="004F56BF"/>
    <w:rsid w:val="00517D02"/>
    <w:rsid w:val="00542BCA"/>
    <w:rsid w:val="00564691"/>
    <w:rsid w:val="005D12B8"/>
    <w:rsid w:val="00652218"/>
    <w:rsid w:val="00834EAA"/>
    <w:rsid w:val="00857B73"/>
    <w:rsid w:val="008B18C6"/>
    <w:rsid w:val="008E3FB0"/>
    <w:rsid w:val="009F05CB"/>
    <w:rsid w:val="009F6BCC"/>
    <w:rsid w:val="00A01DB6"/>
    <w:rsid w:val="00A53C61"/>
    <w:rsid w:val="00B25AA0"/>
    <w:rsid w:val="00BE6C74"/>
    <w:rsid w:val="00C624FD"/>
    <w:rsid w:val="00CE2AFE"/>
    <w:rsid w:val="00D327DB"/>
    <w:rsid w:val="00DE7FC1"/>
    <w:rsid w:val="00DF29D4"/>
    <w:rsid w:val="00F5222E"/>
    <w:rsid w:val="00FD1ABD"/>
    <w:rsid w:val="00FD6DB3"/>
    <w:rsid w:val="00FD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65901-A019-4D9B-8F81-E999E831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84" w:hanging="7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958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582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ПТО</dc:creator>
  <cp:lastModifiedBy>Кудла Александр Владимирович</cp:lastModifiedBy>
  <cp:revision>38</cp:revision>
  <cp:lastPrinted>2023-08-14T12:50:00Z</cp:lastPrinted>
  <dcterms:created xsi:type="dcterms:W3CDTF">2023-07-17T09:45:00Z</dcterms:created>
  <dcterms:modified xsi:type="dcterms:W3CDTF">2023-08-14T12:57:00Z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2023-07-17T00:00:00Z</vt:filetime>
  </property>
</Properties>
</file>